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E3" w:rsidRPr="00E27EE3" w:rsidRDefault="005E3E3B" w:rsidP="00F253E8">
      <w:pPr>
        <w:jc w:val="center"/>
        <w:rPr>
          <w:sz w:val="28"/>
          <w:szCs w:val="28"/>
          <w:lang w:val="uk-UA"/>
        </w:rPr>
      </w:pPr>
      <w:r w:rsidRPr="00E84AD6">
        <w:rPr>
          <w:b/>
          <w:bCs/>
          <w:color w:val="FF0000"/>
          <w:sz w:val="28"/>
          <w:lang w:val="uk-UA"/>
        </w:rPr>
        <w:t xml:space="preserve">    </w:t>
      </w:r>
    </w:p>
    <w:p w:rsidR="00385DD9" w:rsidRDefault="00385DD9" w:rsidP="00E27EE3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</w:p>
    <w:p w:rsidR="00385DD9" w:rsidRDefault="0015778F" w:rsidP="00E27EE3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E27EE3" w:rsidRPr="00E27EE3">
        <w:rPr>
          <w:sz w:val="28"/>
          <w:szCs w:val="28"/>
          <w:lang w:val="uk-UA"/>
        </w:rPr>
        <w:t xml:space="preserve"> </w:t>
      </w:r>
    </w:p>
    <w:p w:rsidR="007C555D" w:rsidRDefault="00E27EE3" w:rsidP="00F253E8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  <w:r w:rsidRPr="00E27EE3">
        <w:rPr>
          <w:sz w:val="28"/>
          <w:szCs w:val="28"/>
          <w:lang w:val="uk-UA"/>
        </w:rPr>
        <w:t xml:space="preserve">до рішення </w:t>
      </w:r>
      <w:r w:rsidR="00D44E55" w:rsidRPr="00D44E55">
        <w:rPr>
          <w:sz w:val="28"/>
          <w:szCs w:val="28"/>
        </w:rPr>
        <w:t>59</w:t>
      </w:r>
      <w:r w:rsidR="00D44E55">
        <w:rPr>
          <w:sz w:val="28"/>
          <w:szCs w:val="28"/>
          <w:lang w:val="uk-UA"/>
        </w:rPr>
        <w:t xml:space="preserve"> сесії </w:t>
      </w:r>
      <w:r w:rsidR="00F253E8">
        <w:rPr>
          <w:sz w:val="28"/>
          <w:szCs w:val="28"/>
          <w:lang w:val="uk-UA"/>
        </w:rPr>
        <w:t xml:space="preserve"> міської ради </w:t>
      </w:r>
    </w:p>
    <w:p w:rsidR="00D44E55" w:rsidRDefault="00D44E55" w:rsidP="00F253E8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сьомого скликання</w:t>
      </w:r>
    </w:p>
    <w:p w:rsidR="007C555D" w:rsidRDefault="00F253E8" w:rsidP="00F253E8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E27EE3" w:rsidRPr="00E27EE3">
        <w:rPr>
          <w:sz w:val="28"/>
          <w:szCs w:val="28"/>
          <w:lang w:val="uk-UA"/>
        </w:rPr>
        <w:t xml:space="preserve">  </w:t>
      </w:r>
      <w:r w:rsidR="009F40C7">
        <w:rPr>
          <w:sz w:val="28"/>
          <w:szCs w:val="28"/>
          <w:lang w:val="uk-UA"/>
        </w:rPr>
        <w:t>11 жовтня</w:t>
      </w:r>
      <w:r w:rsidR="00DD27FA">
        <w:rPr>
          <w:sz w:val="28"/>
          <w:szCs w:val="28"/>
          <w:lang w:val="uk-UA"/>
        </w:rPr>
        <w:t xml:space="preserve"> 201</w:t>
      </w:r>
      <w:r w:rsidR="009F40C7">
        <w:rPr>
          <w:sz w:val="28"/>
          <w:szCs w:val="28"/>
          <w:lang w:val="uk-UA"/>
        </w:rPr>
        <w:t>9</w:t>
      </w:r>
      <w:r w:rsidR="00DD27FA">
        <w:rPr>
          <w:sz w:val="28"/>
          <w:szCs w:val="28"/>
          <w:lang w:val="uk-UA"/>
        </w:rPr>
        <w:t xml:space="preserve"> року  </w:t>
      </w:r>
    </w:p>
    <w:p w:rsidR="00E27EE3" w:rsidRPr="00E27EE3" w:rsidRDefault="00E27EE3" w:rsidP="00D44E55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  <w:r w:rsidRPr="00E27EE3">
        <w:rPr>
          <w:sz w:val="28"/>
          <w:szCs w:val="28"/>
          <w:lang w:val="uk-UA"/>
        </w:rPr>
        <w:t xml:space="preserve">                                     </w:t>
      </w:r>
    </w:p>
    <w:p w:rsidR="0068600D" w:rsidRPr="0068600D" w:rsidRDefault="00E27EE3" w:rsidP="00D44E55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sz w:val="28"/>
          <w:szCs w:val="28"/>
          <w:lang w:val="uk-UA"/>
        </w:rPr>
      </w:pPr>
      <w:r w:rsidRPr="0068600D">
        <w:rPr>
          <w:sz w:val="28"/>
          <w:szCs w:val="28"/>
        </w:rPr>
        <w:t>П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О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Л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О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Ж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Е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Н</w:t>
      </w:r>
      <w:r w:rsidR="0068600D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68600D">
        <w:rPr>
          <w:sz w:val="28"/>
          <w:szCs w:val="28"/>
        </w:rPr>
        <w:t>Н</w:t>
      </w:r>
      <w:proofErr w:type="spellEnd"/>
      <w:proofErr w:type="gramEnd"/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 xml:space="preserve">Я </w:t>
      </w:r>
    </w:p>
    <w:p w:rsidR="00E27EE3" w:rsidRPr="00E27EE3" w:rsidRDefault="0068600D" w:rsidP="00D44E55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про громадський бюджет ( бюджет участі )</w:t>
      </w:r>
    </w:p>
    <w:p w:rsidR="00257039" w:rsidRPr="00D44E55" w:rsidRDefault="00E27EE3" w:rsidP="00D44E55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b/>
          <w:sz w:val="28"/>
          <w:szCs w:val="28"/>
          <w:lang w:val="uk-UA"/>
        </w:rPr>
      </w:pPr>
      <w:r w:rsidRPr="00257039">
        <w:rPr>
          <w:b/>
          <w:sz w:val="28"/>
          <w:szCs w:val="28"/>
          <w:lang w:val="uk-UA"/>
        </w:rPr>
        <w:t xml:space="preserve"> </w:t>
      </w:r>
      <w:r w:rsidR="00257039" w:rsidRPr="00257039">
        <w:rPr>
          <w:b/>
          <w:sz w:val="28"/>
          <w:szCs w:val="28"/>
          <w:lang w:val="uk-UA"/>
        </w:rPr>
        <w:t xml:space="preserve">в </w:t>
      </w:r>
      <w:proofErr w:type="spellStart"/>
      <w:r w:rsidR="00257039" w:rsidRPr="00257039">
        <w:rPr>
          <w:b/>
          <w:sz w:val="28"/>
          <w:szCs w:val="28"/>
          <w:lang w:val="uk-UA"/>
        </w:rPr>
        <w:t>Носівській</w:t>
      </w:r>
      <w:proofErr w:type="spellEnd"/>
      <w:r w:rsidR="00257039" w:rsidRPr="00257039">
        <w:rPr>
          <w:b/>
          <w:sz w:val="28"/>
          <w:szCs w:val="28"/>
          <w:lang w:val="uk-UA"/>
        </w:rPr>
        <w:t xml:space="preserve"> ОТГ</w:t>
      </w:r>
    </w:p>
    <w:p w:rsidR="008D1477" w:rsidRPr="005A3A5A" w:rsidRDefault="00E27EE3" w:rsidP="00D44E55">
      <w:pPr>
        <w:pStyle w:val="3"/>
        <w:shd w:val="clear" w:color="auto" w:fill="FFFFFF"/>
        <w:spacing w:before="300" w:after="0"/>
        <w:ind w:firstLine="85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5A3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3A5A">
        <w:rPr>
          <w:rFonts w:ascii="Times New Roman" w:hAnsi="Times New Roman"/>
          <w:b w:val="0"/>
          <w:sz w:val="28"/>
          <w:szCs w:val="28"/>
          <w:lang w:val="uk-UA"/>
        </w:rPr>
        <w:t xml:space="preserve">Це Положення визначає основні вимоги до організації і запровадження громадського бюджету </w:t>
      </w:r>
      <w:r w:rsidR="00F253E8" w:rsidRPr="005A3A5A">
        <w:rPr>
          <w:rFonts w:ascii="Times New Roman" w:hAnsi="Times New Roman"/>
          <w:b w:val="0"/>
          <w:sz w:val="28"/>
          <w:szCs w:val="28"/>
          <w:lang w:val="uk-UA"/>
        </w:rPr>
        <w:t>Носівської міської ради</w:t>
      </w:r>
      <w:r w:rsidRPr="005A3A5A">
        <w:rPr>
          <w:rFonts w:ascii="Times New Roman" w:hAnsi="Times New Roman"/>
          <w:b w:val="0"/>
          <w:sz w:val="28"/>
          <w:szCs w:val="28"/>
          <w:lang w:val="uk-UA"/>
        </w:rPr>
        <w:t xml:space="preserve"> як інструменту розвитку демократії, що сприяє розвитку самоврядування, громадської активності та залучає мешканців</w:t>
      </w:r>
      <w:r w:rsidR="0025263E" w:rsidRPr="005A3A5A">
        <w:rPr>
          <w:rFonts w:ascii="Times New Roman" w:hAnsi="Times New Roman"/>
          <w:b w:val="0"/>
          <w:sz w:val="28"/>
          <w:szCs w:val="28"/>
          <w:lang w:val="uk-UA"/>
        </w:rPr>
        <w:t xml:space="preserve"> громади </w:t>
      </w:r>
      <w:r w:rsidRPr="005A3A5A">
        <w:rPr>
          <w:rFonts w:ascii="Times New Roman" w:hAnsi="Times New Roman"/>
          <w:b w:val="0"/>
          <w:sz w:val="28"/>
          <w:szCs w:val="28"/>
          <w:lang w:val="uk-UA"/>
        </w:rPr>
        <w:t>до розподілу коштів</w:t>
      </w:r>
      <w:r w:rsidR="002E1EED" w:rsidRPr="005A3A5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253E8" w:rsidRPr="005A3A5A">
        <w:rPr>
          <w:rFonts w:ascii="Times New Roman" w:hAnsi="Times New Roman"/>
          <w:b w:val="0"/>
          <w:sz w:val="28"/>
          <w:szCs w:val="28"/>
          <w:lang w:val="uk-UA"/>
        </w:rPr>
        <w:t>міського</w:t>
      </w:r>
      <w:r w:rsidRPr="005A3A5A">
        <w:rPr>
          <w:rFonts w:ascii="Times New Roman" w:hAnsi="Times New Roman"/>
          <w:b w:val="0"/>
          <w:sz w:val="28"/>
          <w:szCs w:val="28"/>
          <w:lang w:val="uk-UA"/>
        </w:rPr>
        <w:t xml:space="preserve"> бюджету.</w:t>
      </w:r>
      <w:r w:rsidR="008D1477" w:rsidRPr="005A3A5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</w:p>
    <w:p w:rsidR="00E27EE3" w:rsidRPr="00E27EE3" w:rsidRDefault="008D1477" w:rsidP="00D44E55">
      <w:pPr>
        <w:pStyle w:val="3"/>
        <w:shd w:val="clear" w:color="auto" w:fill="FFFFFF"/>
        <w:spacing w:before="300" w:after="0"/>
        <w:ind w:firstLine="851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Визначення термінів</w:t>
      </w:r>
    </w:p>
    <w:p w:rsidR="00E27EE3" w:rsidRPr="006E05C1" w:rsidRDefault="00D44E55" w:rsidP="00D44E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44E55">
        <w:rPr>
          <w:sz w:val="28"/>
          <w:szCs w:val="28"/>
          <w:lang w:val="uk-UA"/>
        </w:rPr>
        <w:t xml:space="preserve">     </w:t>
      </w:r>
      <w:r w:rsidR="008D1477">
        <w:rPr>
          <w:sz w:val="28"/>
          <w:szCs w:val="28"/>
          <w:lang w:val="uk-UA"/>
        </w:rPr>
        <w:t xml:space="preserve"> </w:t>
      </w:r>
      <w:r w:rsidR="002355F1">
        <w:rPr>
          <w:sz w:val="28"/>
          <w:szCs w:val="28"/>
          <w:lang w:val="uk-UA"/>
        </w:rPr>
        <w:t xml:space="preserve">- </w:t>
      </w:r>
      <w:r w:rsidR="008D1477">
        <w:rPr>
          <w:sz w:val="28"/>
          <w:szCs w:val="28"/>
          <w:lang w:val="uk-UA"/>
        </w:rPr>
        <w:t xml:space="preserve"> </w:t>
      </w:r>
      <w:r w:rsidR="00E27EE3">
        <w:rPr>
          <w:sz w:val="28"/>
          <w:szCs w:val="28"/>
          <w:lang w:val="uk-UA"/>
        </w:rPr>
        <w:t xml:space="preserve">Громадський бюджет (бюджет участі) – частина </w:t>
      </w:r>
      <w:r w:rsidR="00E22317">
        <w:rPr>
          <w:sz w:val="28"/>
          <w:szCs w:val="28"/>
          <w:lang w:val="uk-UA"/>
        </w:rPr>
        <w:t xml:space="preserve">міського </w:t>
      </w:r>
      <w:r w:rsidR="00E27EE3">
        <w:rPr>
          <w:sz w:val="28"/>
          <w:szCs w:val="28"/>
          <w:lang w:val="uk-UA"/>
        </w:rPr>
        <w:t>бюджету</w:t>
      </w:r>
      <w:r w:rsidR="00E22317">
        <w:rPr>
          <w:sz w:val="28"/>
          <w:szCs w:val="28"/>
          <w:lang w:val="uk-UA"/>
        </w:rPr>
        <w:t xml:space="preserve"> </w:t>
      </w:r>
      <w:r w:rsidR="008D1477">
        <w:rPr>
          <w:sz w:val="28"/>
          <w:szCs w:val="28"/>
          <w:lang w:val="uk-UA"/>
        </w:rPr>
        <w:t>Носівської ОТГ</w:t>
      </w:r>
      <w:r w:rsidR="00E27EE3" w:rsidRPr="00E27EE3">
        <w:rPr>
          <w:sz w:val="28"/>
          <w:szCs w:val="28"/>
          <w:lang w:val="uk-UA"/>
        </w:rPr>
        <w:t xml:space="preserve">, </w:t>
      </w:r>
      <w:r w:rsidR="006E05C1">
        <w:rPr>
          <w:sz w:val="28"/>
          <w:szCs w:val="28"/>
          <w:lang w:val="uk-UA"/>
        </w:rPr>
        <w:t xml:space="preserve">місцева ініціатива, форма прямого волевиявлення жителів </w:t>
      </w:r>
      <w:r w:rsidR="005A3A5A">
        <w:rPr>
          <w:sz w:val="28"/>
          <w:szCs w:val="28"/>
          <w:lang w:val="uk-UA"/>
        </w:rPr>
        <w:t>об’єднаної</w:t>
      </w:r>
      <w:r w:rsidR="008D1477">
        <w:rPr>
          <w:sz w:val="28"/>
          <w:szCs w:val="28"/>
          <w:lang w:val="uk-UA"/>
        </w:rPr>
        <w:t xml:space="preserve"> територіальної громади</w:t>
      </w:r>
      <w:r w:rsidR="006E05C1">
        <w:rPr>
          <w:sz w:val="28"/>
          <w:szCs w:val="28"/>
          <w:lang w:val="uk-UA"/>
        </w:rPr>
        <w:t>,</w:t>
      </w:r>
      <w:r w:rsidR="00E22317">
        <w:rPr>
          <w:sz w:val="28"/>
          <w:szCs w:val="28"/>
          <w:lang w:val="uk-UA"/>
        </w:rPr>
        <w:t xml:space="preserve"> </w:t>
      </w:r>
      <w:r w:rsidR="006E05C1">
        <w:rPr>
          <w:sz w:val="28"/>
          <w:szCs w:val="28"/>
          <w:lang w:val="uk-UA"/>
        </w:rPr>
        <w:t xml:space="preserve">що впроваджує інноваційні механізми </w:t>
      </w:r>
      <w:r w:rsidR="00E22317">
        <w:rPr>
          <w:sz w:val="28"/>
          <w:szCs w:val="28"/>
          <w:lang w:val="uk-UA"/>
        </w:rPr>
        <w:t xml:space="preserve">залучення </w:t>
      </w:r>
      <w:r w:rsidR="006E05C1">
        <w:rPr>
          <w:sz w:val="28"/>
          <w:szCs w:val="28"/>
          <w:lang w:val="uk-UA"/>
        </w:rPr>
        <w:t>громадськості до розподілу коштів міського бюджету та спрямована на демократичний процес обговорення громадою окремих напрямів використання бюджетних коштів,</w:t>
      </w:r>
      <w:r w:rsidR="00E27EE3" w:rsidRPr="00E27EE3">
        <w:rPr>
          <w:sz w:val="28"/>
          <w:szCs w:val="28"/>
          <w:lang w:val="uk-UA"/>
        </w:rPr>
        <w:t xml:space="preserve"> відповідно до цього Положення та за</w:t>
      </w:r>
      <w:r w:rsidR="006E05C1">
        <w:rPr>
          <w:sz w:val="28"/>
          <w:szCs w:val="28"/>
          <w:lang w:val="uk-UA"/>
        </w:rPr>
        <w:t xml:space="preserve"> визначеною</w:t>
      </w:r>
      <w:r w:rsidR="00E27EE3" w:rsidRPr="00E27EE3">
        <w:rPr>
          <w:sz w:val="28"/>
          <w:szCs w:val="28"/>
          <w:lang w:val="uk-UA"/>
        </w:rPr>
        <w:t xml:space="preserve"> процедурою</w:t>
      </w:r>
      <w:r w:rsidR="006E05C1">
        <w:rPr>
          <w:sz w:val="28"/>
          <w:szCs w:val="28"/>
          <w:lang w:val="uk-UA"/>
        </w:rPr>
        <w:t>.</w:t>
      </w:r>
    </w:p>
    <w:p w:rsidR="00E27EE3" w:rsidRPr="00E27EE3" w:rsidRDefault="00D44E55" w:rsidP="00D44E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D44E55">
        <w:rPr>
          <w:sz w:val="28"/>
          <w:szCs w:val="28"/>
        </w:rPr>
        <w:t xml:space="preserve">     </w:t>
      </w:r>
      <w:r w:rsidR="00FC5777">
        <w:rPr>
          <w:sz w:val="28"/>
          <w:szCs w:val="28"/>
          <w:lang w:val="uk-UA"/>
        </w:rPr>
        <w:t xml:space="preserve">  </w:t>
      </w:r>
      <w:r w:rsidR="00E27EE3">
        <w:rPr>
          <w:sz w:val="28"/>
          <w:szCs w:val="28"/>
          <w:lang w:val="uk-UA"/>
        </w:rPr>
        <w:t xml:space="preserve">- </w:t>
      </w:r>
      <w:proofErr w:type="spellStart"/>
      <w:r w:rsidR="00F253E8">
        <w:rPr>
          <w:sz w:val="28"/>
          <w:szCs w:val="28"/>
          <w:lang w:val="uk-UA"/>
        </w:rPr>
        <w:t>Носівська</w:t>
      </w:r>
      <w:proofErr w:type="spellEnd"/>
      <w:r w:rsidR="00F253E8">
        <w:rPr>
          <w:sz w:val="28"/>
          <w:szCs w:val="28"/>
          <w:lang w:val="uk-UA"/>
        </w:rPr>
        <w:t xml:space="preserve"> </w:t>
      </w:r>
      <w:r w:rsidR="00891E8C">
        <w:rPr>
          <w:sz w:val="28"/>
          <w:szCs w:val="28"/>
          <w:lang w:val="uk-UA"/>
        </w:rPr>
        <w:t>о</w:t>
      </w:r>
      <w:r w:rsidR="00E27EE3">
        <w:rPr>
          <w:sz w:val="28"/>
          <w:szCs w:val="28"/>
          <w:lang w:val="uk-UA"/>
        </w:rPr>
        <w:t>б’єднана т</w:t>
      </w:r>
      <w:r w:rsidR="00E27EE3" w:rsidRPr="008D1477">
        <w:rPr>
          <w:sz w:val="28"/>
          <w:szCs w:val="28"/>
          <w:lang w:val="uk-UA"/>
        </w:rPr>
        <w:t>ериторіальна громада</w:t>
      </w:r>
      <w:r w:rsidR="00E27EE3">
        <w:rPr>
          <w:sz w:val="28"/>
          <w:szCs w:val="28"/>
          <w:lang w:val="uk-UA"/>
        </w:rPr>
        <w:t xml:space="preserve"> (ОТГ)</w:t>
      </w:r>
      <w:r w:rsidR="00E27EE3" w:rsidRPr="008D1477">
        <w:rPr>
          <w:sz w:val="28"/>
          <w:szCs w:val="28"/>
          <w:lang w:val="uk-UA"/>
        </w:rPr>
        <w:t xml:space="preserve"> – </w:t>
      </w:r>
      <w:r w:rsidR="00711AC7">
        <w:rPr>
          <w:sz w:val="28"/>
          <w:szCs w:val="28"/>
          <w:lang w:val="uk-UA"/>
        </w:rPr>
        <w:t>сукупність громадян України</w:t>
      </w:r>
      <w:r w:rsidR="00E27EE3" w:rsidRPr="008D1477">
        <w:rPr>
          <w:sz w:val="28"/>
          <w:szCs w:val="28"/>
          <w:lang w:val="uk-UA"/>
        </w:rPr>
        <w:t xml:space="preserve">, які </w:t>
      </w:r>
      <w:r w:rsidR="002355F1">
        <w:rPr>
          <w:sz w:val="28"/>
          <w:szCs w:val="28"/>
          <w:lang w:val="uk-UA"/>
        </w:rPr>
        <w:t>зареєстровані та</w:t>
      </w:r>
      <w:r w:rsidR="00E27EE3" w:rsidRPr="008D1477">
        <w:rPr>
          <w:sz w:val="28"/>
          <w:szCs w:val="28"/>
          <w:lang w:val="uk-UA"/>
        </w:rPr>
        <w:t xml:space="preserve"> прожив</w:t>
      </w:r>
      <w:r w:rsidR="00B13A83" w:rsidRPr="008D1477">
        <w:rPr>
          <w:sz w:val="28"/>
          <w:szCs w:val="28"/>
          <w:lang w:val="uk-UA"/>
        </w:rPr>
        <w:t xml:space="preserve">ають на території </w:t>
      </w:r>
      <w:r w:rsidR="002355F1">
        <w:rPr>
          <w:sz w:val="28"/>
          <w:szCs w:val="28"/>
          <w:lang w:val="uk-UA"/>
        </w:rPr>
        <w:t>громади</w:t>
      </w:r>
      <w:r w:rsidR="00E22317">
        <w:rPr>
          <w:sz w:val="28"/>
          <w:szCs w:val="28"/>
          <w:lang w:val="uk-UA"/>
        </w:rPr>
        <w:t>, мають колективні інтереси, визначений законом правовий статус та право на самоврядування</w:t>
      </w:r>
      <w:r w:rsidR="00E27EE3" w:rsidRPr="00E27EE3">
        <w:rPr>
          <w:sz w:val="28"/>
          <w:szCs w:val="28"/>
        </w:rPr>
        <w:t>.</w:t>
      </w:r>
    </w:p>
    <w:p w:rsidR="00E27EE3" w:rsidRPr="00E27EE3" w:rsidRDefault="00D44E55" w:rsidP="00D44E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D44E55">
        <w:rPr>
          <w:sz w:val="28"/>
          <w:szCs w:val="28"/>
        </w:rPr>
        <w:t xml:space="preserve">   </w:t>
      </w:r>
      <w:r w:rsidR="00FC5777">
        <w:rPr>
          <w:sz w:val="28"/>
          <w:szCs w:val="28"/>
          <w:lang w:val="uk-UA"/>
        </w:rPr>
        <w:t xml:space="preserve">   </w:t>
      </w:r>
      <w:r w:rsidR="00783EF5">
        <w:rPr>
          <w:sz w:val="28"/>
          <w:szCs w:val="28"/>
          <w:lang w:val="uk-UA"/>
        </w:rPr>
        <w:t>-</w:t>
      </w:r>
      <w:r w:rsidR="00FC5777">
        <w:rPr>
          <w:sz w:val="28"/>
          <w:szCs w:val="28"/>
          <w:lang w:val="uk-UA"/>
        </w:rPr>
        <w:t> </w:t>
      </w:r>
      <w:proofErr w:type="spellStart"/>
      <w:r w:rsidR="00E27EE3" w:rsidRPr="00E27EE3">
        <w:rPr>
          <w:sz w:val="28"/>
          <w:szCs w:val="28"/>
        </w:rPr>
        <w:t>Проектна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пропозиція</w:t>
      </w:r>
      <w:proofErr w:type="spellEnd"/>
      <w:r w:rsidR="00E27EE3" w:rsidRPr="00E27EE3">
        <w:rPr>
          <w:sz w:val="28"/>
          <w:szCs w:val="28"/>
        </w:rPr>
        <w:t xml:space="preserve"> – </w:t>
      </w:r>
      <w:proofErr w:type="spellStart"/>
      <w:r w:rsidR="00E27EE3" w:rsidRPr="00E27EE3">
        <w:rPr>
          <w:sz w:val="28"/>
          <w:szCs w:val="28"/>
        </w:rPr>
        <w:t>це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пропозиція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подана автором та </w:t>
      </w:r>
      <w:proofErr w:type="spellStart"/>
      <w:r w:rsidR="00E27EE3" w:rsidRPr="00E27EE3">
        <w:rPr>
          <w:sz w:val="28"/>
          <w:szCs w:val="28"/>
        </w:rPr>
        <w:t>має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підтримку</w:t>
      </w:r>
      <w:proofErr w:type="spellEnd"/>
      <w:r w:rsidR="00E27EE3" w:rsidRPr="00E27EE3">
        <w:rPr>
          <w:sz w:val="28"/>
          <w:szCs w:val="28"/>
        </w:rPr>
        <w:t xml:space="preserve"> не </w:t>
      </w:r>
      <w:proofErr w:type="spellStart"/>
      <w:r w:rsidR="00E27EE3" w:rsidRPr="00E27EE3">
        <w:rPr>
          <w:sz w:val="28"/>
          <w:szCs w:val="28"/>
        </w:rPr>
        <w:t>менше</w:t>
      </w:r>
      <w:proofErr w:type="spellEnd"/>
      <w:r w:rsidR="00E27EE3" w:rsidRPr="00E27EE3">
        <w:rPr>
          <w:sz w:val="28"/>
          <w:szCs w:val="28"/>
        </w:rPr>
        <w:t xml:space="preserve"> 10 </w:t>
      </w:r>
      <w:proofErr w:type="spellStart"/>
      <w:r w:rsidR="00E27EE3" w:rsidRPr="00E27EE3">
        <w:rPr>
          <w:sz w:val="28"/>
          <w:szCs w:val="28"/>
        </w:rPr>
        <w:t>осіб</w:t>
      </w:r>
      <w:proofErr w:type="spellEnd"/>
      <w:r w:rsidR="00E27EE3" w:rsidRPr="00E27EE3">
        <w:rPr>
          <w:sz w:val="28"/>
          <w:szCs w:val="28"/>
        </w:rPr>
        <w:t xml:space="preserve"> (</w:t>
      </w:r>
      <w:proofErr w:type="spellStart"/>
      <w:r w:rsidR="00E27EE3" w:rsidRPr="00E27EE3">
        <w:rPr>
          <w:sz w:val="28"/>
          <w:szCs w:val="28"/>
        </w:rPr>
        <w:t>окрім</w:t>
      </w:r>
      <w:proofErr w:type="spellEnd"/>
      <w:r w:rsidR="00E27EE3" w:rsidRPr="00E27EE3">
        <w:rPr>
          <w:sz w:val="28"/>
          <w:szCs w:val="28"/>
        </w:rPr>
        <w:t xml:space="preserve"> самого автора),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не </w:t>
      </w:r>
      <w:proofErr w:type="spellStart"/>
      <w:r w:rsidR="00E27EE3" w:rsidRPr="00E27EE3">
        <w:rPr>
          <w:sz w:val="28"/>
          <w:szCs w:val="28"/>
        </w:rPr>
        <w:t>суперечить</w:t>
      </w:r>
      <w:proofErr w:type="spellEnd"/>
      <w:r w:rsidR="00E27EE3" w:rsidRPr="00E27EE3">
        <w:rPr>
          <w:sz w:val="28"/>
          <w:szCs w:val="28"/>
        </w:rPr>
        <w:t xml:space="preserve"> чинному </w:t>
      </w:r>
      <w:proofErr w:type="spellStart"/>
      <w:r w:rsidR="00E27EE3" w:rsidRPr="00E27EE3">
        <w:rPr>
          <w:sz w:val="28"/>
          <w:szCs w:val="28"/>
        </w:rPr>
        <w:t>законодавству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реалізація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якої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належить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компетенції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Носівської міської</w:t>
      </w:r>
      <w:r w:rsidR="00E27EE3" w:rsidRPr="00E27EE3">
        <w:rPr>
          <w:sz w:val="28"/>
          <w:szCs w:val="28"/>
        </w:rPr>
        <w:t xml:space="preserve"> ради, не </w:t>
      </w:r>
      <w:proofErr w:type="spellStart"/>
      <w:r w:rsidR="00E27EE3" w:rsidRPr="00E27EE3">
        <w:rPr>
          <w:sz w:val="28"/>
          <w:szCs w:val="28"/>
        </w:rPr>
        <w:t>перевищує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термін</w:t>
      </w:r>
      <w:proofErr w:type="spellEnd"/>
      <w:r w:rsidR="00E27EE3" w:rsidRPr="00E27EE3">
        <w:rPr>
          <w:sz w:val="28"/>
          <w:szCs w:val="28"/>
        </w:rPr>
        <w:t xml:space="preserve"> одного бюджетного року, </w:t>
      </w:r>
      <w:proofErr w:type="spellStart"/>
      <w:r w:rsidR="00E27EE3" w:rsidRPr="00E27EE3">
        <w:rPr>
          <w:sz w:val="28"/>
          <w:szCs w:val="28"/>
        </w:rPr>
        <w:t>обсяг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виділеного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фінансування</w:t>
      </w:r>
      <w:proofErr w:type="spellEnd"/>
      <w:r w:rsidR="00E27EE3" w:rsidRPr="00E27EE3">
        <w:rPr>
          <w:sz w:val="28"/>
          <w:szCs w:val="28"/>
        </w:rPr>
        <w:t xml:space="preserve"> та оформлена </w:t>
      </w:r>
      <w:proofErr w:type="spellStart"/>
      <w:r w:rsidR="00E27EE3" w:rsidRPr="00E27EE3">
        <w:rPr>
          <w:sz w:val="28"/>
          <w:szCs w:val="28"/>
        </w:rPr>
        <w:t>згідно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вимог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даного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Положення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E27EE3" w:rsidRDefault="00FC5777" w:rsidP="00D44E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B13A83">
        <w:rPr>
          <w:sz w:val="28"/>
          <w:szCs w:val="28"/>
          <w:lang w:val="uk-UA"/>
        </w:rPr>
        <w:t>-</w:t>
      </w:r>
      <w:r w:rsidR="00237F19">
        <w:rPr>
          <w:sz w:val="28"/>
          <w:szCs w:val="28"/>
          <w:lang w:val="uk-UA"/>
        </w:rPr>
        <w:t> </w:t>
      </w:r>
      <w:r w:rsidR="00E27EE3" w:rsidRPr="00E27EE3">
        <w:rPr>
          <w:sz w:val="28"/>
          <w:szCs w:val="28"/>
        </w:rPr>
        <w:t xml:space="preserve">Конкурс – </w:t>
      </w:r>
      <w:proofErr w:type="spellStart"/>
      <w:r w:rsidR="00E27EE3" w:rsidRPr="00E27EE3">
        <w:rPr>
          <w:sz w:val="28"/>
          <w:szCs w:val="28"/>
        </w:rPr>
        <w:t>це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процес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визначення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найкращих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згідно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вимог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цього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Положення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BE5D78" w:rsidRDefault="00FC5777" w:rsidP="00D44E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13A83">
        <w:rPr>
          <w:sz w:val="28"/>
          <w:szCs w:val="28"/>
          <w:lang w:val="uk-UA"/>
        </w:rPr>
        <w:t>-</w:t>
      </w:r>
      <w:r w:rsidR="00385DD9">
        <w:rPr>
          <w:sz w:val="28"/>
          <w:szCs w:val="28"/>
          <w:lang w:val="uk-UA"/>
        </w:rPr>
        <w:t> </w:t>
      </w:r>
      <w:r w:rsidR="00E27EE3" w:rsidRPr="00BE5D78">
        <w:rPr>
          <w:sz w:val="28"/>
          <w:szCs w:val="28"/>
          <w:lang w:val="uk-UA"/>
        </w:rPr>
        <w:t xml:space="preserve">Координаційна рада – діючий робочий орган, утворений розпорядженням </w:t>
      </w:r>
      <w:proofErr w:type="spellStart"/>
      <w:r w:rsidR="00F253E8">
        <w:rPr>
          <w:sz w:val="28"/>
          <w:szCs w:val="28"/>
          <w:lang w:val="uk-UA"/>
        </w:rPr>
        <w:t>Носівського</w:t>
      </w:r>
      <w:proofErr w:type="spellEnd"/>
      <w:r w:rsidR="00F253E8">
        <w:rPr>
          <w:sz w:val="28"/>
          <w:szCs w:val="28"/>
          <w:lang w:val="uk-UA"/>
        </w:rPr>
        <w:t xml:space="preserve"> міського </w:t>
      </w:r>
      <w:r w:rsidR="00E27EE3" w:rsidRPr="00BE5D78">
        <w:rPr>
          <w:sz w:val="28"/>
          <w:szCs w:val="28"/>
          <w:lang w:val="uk-UA"/>
        </w:rPr>
        <w:t>голови,</w:t>
      </w:r>
      <w:r w:rsidR="0025263E">
        <w:rPr>
          <w:sz w:val="28"/>
          <w:szCs w:val="28"/>
          <w:lang w:val="uk-UA"/>
        </w:rPr>
        <w:t xml:space="preserve"> члени якого координують виконання основних заходів, завдань щодо впровадження та функціонування громадського бюджету</w:t>
      </w:r>
      <w:r w:rsidR="00B13A83" w:rsidRPr="00BE5D78">
        <w:rPr>
          <w:sz w:val="28"/>
          <w:szCs w:val="28"/>
          <w:lang w:val="uk-UA"/>
        </w:rPr>
        <w:t xml:space="preserve"> в</w:t>
      </w:r>
      <w:r w:rsidR="00F253E8">
        <w:rPr>
          <w:sz w:val="28"/>
          <w:szCs w:val="28"/>
          <w:lang w:val="uk-UA"/>
        </w:rPr>
        <w:t xml:space="preserve"> </w:t>
      </w:r>
      <w:proofErr w:type="spellStart"/>
      <w:r w:rsidR="00F253E8">
        <w:rPr>
          <w:sz w:val="28"/>
          <w:szCs w:val="28"/>
          <w:lang w:val="uk-UA"/>
        </w:rPr>
        <w:t>Носівській</w:t>
      </w:r>
      <w:proofErr w:type="spellEnd"/>
      <w:r w:rsidR="00B13A83" w:rsidRPr="00BE5D78">
        <w:rPr>
          <w:sz w:val="28"/>
          <w:szCs w:val="28"/>
          <w:lang w:val="uk-UA"/>
        </w:rPr>
        <w:t xml:space="preserve"> </w:t>
      </w:r>
      <w:r w:rsidR="00B13A83">
        <w:rPr>
          <w:sz w:val="28"/>
          <w:szCs w:val="28"/>
          <w:lang w:val="uk-UA"/>
        </w:rPr>
        <w:t xml:space="preserve"> ОТГ</w:t>
      </w:r>
      <w:r w:rsidR="0025263E">
        <w:rPr>
          <w:sz w:val="28"/>
          <w:szCs w:val="28"/>
          <w:lang w:val="uk-UA"/>
        </w:rPr>
        <w:t>, визначеним цим Положенням</w:t>
      </w:r>
      <w:r w:rsidR="00E27EE3" w:rsidRPr="00BE5D78">
        <w:rPr>
          <w:sz w:val="28"/>
          <w:szCs w:val="28"/>
          <w:lang w:val="uk-UA"/>
        </w:rPr>
        <w:t>.</w:t>
      </w:r>
    </w:p>
    <w:p w:rsidR="00B13A83" w:rsidRDefault="00FC5777" w:rsidP="00D44E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13A83">
        <w:rPr>
          <w:sz w:val="28"/>
          <w:szCs w:val="28"/>
          <w:lang w:val="uk-UA"/>
        </w:rPr>
        <w:t xml:space="preserve">- </w:t>
      </w:r>
      <w:r w:rsidR="00E27EE3" w:rsidRPr="00E27EE3">
        <w:rPr>
          <w:sz w:val="28"/>
          <w:szCs w:val="28"/>
        </w:rPr>
        <w:t xml:space="preserve">Автор – особа, яка </w:t>
      </w:r>
      <w:proofErr w:type="spellStart"/>
      <w:r w:rsidR="00E27EE3" w:rsidRPr="00E27EE3">
        <w:rPr>
          <w:sz w:val="28"/>
          <w:szCs w:val="28"/>
        </w:rPr>
        <w:t>підготувала</w:t>
      </w:r>
      <w:proofErr w:type="spellEnd"/>
      <w:r w:rsidR="00E27EE3" w:rsidRPr="00E27EE3">
        <w:rPr>
          <w:sz w:val="28"/>
          <w:szCs w:val="28"/>
        </w:rPr>
        <w:t xml:space="preserve"> і подала на конкурс </w:t>
      </w:r>
      <w:proofErr w:type="spellStart"/>
      <w:r w:rsidR="00E27EE3" w:rsidRPr="00E27EE3">
        <w:rPr>
          <w:sz w:val="28"/>
          <w:szCs w:val="28"/>
        </w:rPr>
        <w:t>проектну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пропозицію</w:t>
      </w:r>
      <w:proofErr w:type="spellEnd"/>
      <w:r w:rsidR="00E27EE3" w:rsidRPr="00E27EE3">
        <w:rPr>
          <w:sz w:val="28"/>
          <w:szCs w:val="28"/>
        </w:rPr>
        <w:t xml:space="preserve"> у порядку </w:t>
      </w:r>
      <w:proofErr w:type="spellStart"/>
      <w:r w:rsidR="00E27EE3" w:rsidRPr="00E27EE3">
        <w:rPr>
          <w:sz w:val="28"/>
          <w:szCs w:val="28"/>
        </w:rPr>
        <w:t>визначеному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цим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Положенням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Default="00FC5777" w:rsidP="00D44E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13A83">
        <w:rPr>
          <w:sz w:val="28"/>
          <w:szCs w:val="28"/>
          <w:lang w:val="uk-UA"/>
        </w:rPr>
        <w:t>-</w:t>
      </w:r>
      <w:r w:rsidR="00385DD9">
        <w:rPr>
          <w:sz w:val="28"/>
          <w:szCs w:val="28"/>
          <w:lang w:val="uk-UA"/>
        </w:rPr>
        <w:t> 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 – </w:t>
      </w:r>
      <w:proofErr w:type="spellStart"/>
      <w:r w:rsidR="00E27EE3" w:rsidRPr="00E27EE3">
        <w:rPr>
          <w:sz w:val="28"/>
          <w:szCs w:val="28"/>
        </w:rPr>
        <w:t>процес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визначення</w:t>
      </w:r>
      <w:proofErr w:type="spellEnd"/>
      <w:r w:rsidR="00E22317">
        <w:rPr>
          <w:sz w:val="28"/>
          <w:szCs w:val="28"/>
          <w:lang w:val="uk-UA"/>
        </w:rPr>
        <w:t xml:space="preserve"> жителями м. </w:t>
      </w:r>
      <w:proofErr w:type="spellStart"/>
      <w:r w:rsidR="00E22317">
        <w:rPr>
          <w:sz w:val="28"/>
          <w:szCs w:val="28"/>
          <w:lang w:val="uk-UA"/>
        </w:rPr>
        <w:t>Носівки</w:t>
      </w:r>
      <w:proofErr w:type="spellEnd"/>
      <w:r w:rsidR="00E22317">
        <w:rPr>
          <w:sz w:val="28"/>
          <w:szCs w:val="28"/>
          <w:lang w:val="uk-UA"/>
        </w:rPr>
        <w:t xml:space="preserve"> проектів</w:t>
      </w:r>
      <w:r w:rsidR="005A3A5A" w:rsidRPr="005A3A5A">
        <w:rPr>
          <w:sz w:val="28"/>
          <w:szCs w:val="28"/>
        </w:rPr>
        <w:t xml:space="preserve"> </w:t>
      </w:r>
      <w:r w:rsidR="00E22317">
        <w:rPr>
          <w:sz w:val="28"/>
          <w:szCs w:val="28"/>
          <w:lang w:val="uk-UA"/>
        </w:rPr>
        <w:t>-</w:t>
      </w:r>
      <w:proofErr w:type="spellStart"/>
      <w:r w:rsidR="00E27EE3" w:rsidRPr="00E27EE3">
        <w:rPr>
          <w:sz w:val="28"/>
          <w:szCs w:val="28"/>
        </w:rPr>
        <w:t>переможців</w:t>
      </w:r>
      <w:proofErr w:type="spellEnd"/>
      <w:r w:rsidR="00711AC7">
        <w:rPr>
          <w:sz w:val="28"/>
          <w:szCs w:val="28"/>
          <w:lang w:val="uk-UA"/>
        </w:rPr>
        <w:t>,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серед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поданих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711AC7">
        <w:rPr>
          <w:sz w:val="28"/>
          <w:szCs w:val="28"/>
          <w:lang w:val="uk-UA"/>
        </w:rPr>
        <w:t xml:space="preserve">громадянами України, </w:t>
      </w:r>
      <w:r w:rsidR="00E27EE3" w:rsidRPr="00E27EE3">
        <w:rPr>
          <w:sz w:val="28"/>
          <w:szCs w:val="28"/>
        </w:rPr>
        <w:lastRenderedPageBreak/>
        <w:t xml:space="preserve">шляхом </w:t>
      </w:r>
      <w:proofErr w:type="spellStart"/>
      <w:r w:rsidR="00E27EE3" w:rsidRPr="00E27EE3">
        <w:rPr>
          <w:sz w:val="28"/>
          <w:szCs w:val="28"/>
        </w:rPr>
        <w:t>заповнення</w:t>
      </w:r>
      <w:proofErr w:type="spellEnd"/>
      <w:r w:rsidR="00E27EE3" w:rsidRPr="00E27EE3">
        <w:rPr>
          <w:sz w:val="28"/>
          <w:szCs w:val="28"/>
        </w:rPr>
        <w:t xml:space="preserve"> бланку для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 в </w:t>
      </w:r>
      <w:proofErr w:type="spellStart"/>
      <w:r w:rsidR="00E27EE3" w:rsidRPr="00E27EE3">
        <w:rPr>
          <w:sz w:val="28"/>
          <w:szCs w:val="28"/>
        </w:rPr>
        <w:t>паперовому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чи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електронному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вигляді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офіційному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сайті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Носівської міської</w:t>
      </w:r>
      <w:r w:rsidR="00E27EE3" w:rsidRPr="00E27EE3">
        <w:rPr>
          <w:sz w:val="28"/>
          <w:szCs w:val="28"/>
        </w:rPr>
        <w:t xml:space="preserve"> ради.</w:t>
      </w:r>
    </w:p>
    <w:p w:rsidR="000C4889" w:rsidRPr="00711AC7" w:rsidRDefault="000C4889" w:rsidP="00D44E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Уповноважений робочий орган – </w:t>
      </w:r>
      <w:r w:rsidR="00F654AB">
        <w:rPr>
          <w:sz w:val="28"/>
          <w:szCs w:val="28"/>
          <w:lang w:val="uk-UA"/>
        </w:rPr>
        <w:t xml:space="preserve">структурний підрозділ виконавчого апарату Носівської міської ради - </w:t>
      </w:r>
      <w:r w:rsidRPr="00711AC7">
        <w:rPr>
          <w:sz w:val="28"/>
          <w:szCs w:val="28"/>
          <w:lang w:val="uk-UA"/>
        </w:rPr>
        <w:t xml:space="preserve">відділ </w:t>
      </w:r>
      <w:r w:rsidR="00A1668B" w:rsidRPr="00711AC7">
        <w:rPr>
          <w:sz w:val="28"/>
          <w:szCs w:val="28"/>
          <w:lang w:val="uk-UA"/>
        </w:rPr>
        <w:t>інформаційно</w:t>
      </w:r>
      <w:r w:rsidR="005A3A5A" w:rsidRPr="005A3A5A">
        <w:rPr>
          <w:sz w:val="28"/>
          <w:szCs w:val="28"/>
          <w:lang w:val="uk-UA"/>
        </w:rPr>
        <w:t xml:space="preserve"> </w:t>
      </w:r>
      <w:r w:rsidR="00A1668B" w:rsidRPr="00711AC7">
        <w:rPr>
          <w:sz w:val="28"/>
          <w:szCs w:val="28"/>
          <w:lang w:val="uk-UA"/>
        </w:rPr>
        <w:t>-</w:t>
      </w:r>
      <w:r w:rsidR="005A3A5A" w:rsidRPr="005A3A5A">
        <w:rPr>
          <w:sz w:val="28"/>
          <w:szCs w:val="28"/>
          <w:lang w:val="uk-UA"/>
        </w:rPr>
        <w:t xml:space="preserve"> </w:t>
      </w:r>
      <w:r w:rsidR="00A1668B" w:rsidRPr="00711AC7">
        <w:rPr>
          <w:sz w:val="28"/>
          <w:szCs w:val="28"/>
          <w:lang w:val="uk-UA"/>
        </w:rPr>
        <w:t>технічного забезпечення міської ради</w:t>
      </w:r>
      <w:r w:rsidRPr="00711AC7">
        <w:rPr>
          <w:sz w:val="28"/>
          <w:szCs w:val="28"/>
          <w:lang w:val="uk-UA"/>
        </w:rPr>
        <w:t>.</w:t>
      </w:r>
    </w:p>
    <w:p w:rsidR="000C4889" w:rsidRPr="000C4889" w:rsidRDefault="000C4889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  <w:lang w:val="uk-UA"/>
        </w:rPr>
      </w:pPr>
      <w:r w:rsidRPr="000C4889">
        <w:rPr>
          <w:b/>
          <w:sz w:val="28"/>
          <w:szCs w:val="28"/>
          <w:lang w:val="uk-UA"/>
        </w:rPr>
        <w:t>1. Загальні положення.</w:t>
      </w:r>
    </w:p>
    <w:p w:rsidR="00E27EE3" w:rsidRPr="00E16A6B" w:rsidRDefault="00B13A83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16A6B">
        <w:rPr>
          <w:sz w:val="28"/>
          <w:szCs w:val="28"/>
          <w:lang w:val="uk-UA"/>
        </w:rPr>
        <w:t>.</w:t>
      </w:r>
      <w:r w:rsidR="000C4889">
        <w:rPr>
          <w:sz w:val="28"/>
          <w:szCs w:val="28"/>
          <w:lang w:val="uk-UA"/>
        </w:rPr>
        <w:t>1</w:t>
      </w:r>
      <w:r w:rsidR="00E27EE3" w:rsidRPr="00E16A6B">
        <w:rPr>
          <w:sz w:val="28"/>
          <w:szCs w:val="28"/>
          <w:lang w:val="uk-UA"/>
        </w:rPr>
        <w:t>. Фінансування про</w:t>
      </w:r>
      <w:r w:rsidRPr="00E16A6B">
        <w:rPr>
          <w:sz w:val="28"/>
          <w:szCs w:val="28"/>
          <w:lang w:val="uk-UA"/>
        </w:rPr>
        <w:t>ектних пропозицій</w:t>
      </w:r>
      <w:r>
        <w:rPr>
          <w:sz w:val="28"/>
          <w:szCs w:val="28"/>
          <w:lang w:val="uk-UA"/>
        </w:rPr>
        <w:t xml:space="preserve"> </w:t>
      </w:r>
      <w:r w:rsidR="00E27EE3" w:rsidRPr="00E16A6B">
        <w:rPr>
          <w:sz w:val="28"/>
          <w:szCs w:val="28"/>
          <w:lang w:val="uk-UA"/>
        </w:rPr>
        <w:t>громадського бюдже</w:t>
      </w:r>
      <w:r w:rsidRPr="00E16A6B">
        <w:rPr>
          <w:sz w:val="28"/>
          <w:szCs w:val="28"/>
          <w:lang w:val="uk-UA"/>
        </w:rPr>
        <w:t>ту</w:t>
      </w:r>
      <w:r w:rsidR="00E27EE3" w:rsidRPr="00E16A6B">
        <w:rPr>
          <w:sz w:val="28"/>
          <w:szCs w:val="28"/>
          <w:lang w:val="uk-UA"/>
        </w:rPr>
        <w:t xml:space="preserve"> здійснюється за рахунок коштів</w:t>
      </w:r>
      <w:r w:rsidR="00F253E8">
        <w:rPr>
          <w:sz w:val="28"/>
          <w:szCs w:val="28"/>
          <w:lang w:val="uk-UA"/>
        </w:rPr>
        <w:t xml:space="preserve"> міського</w:t>
      </w:r>
      <w:r w:rsidR="00E27EE3" w:rsidRPr="00E16A6B">
        <w:rPr>
          <w:sz w:val="28"/>
          <w:szCs w:val="28"/>
          <w:lang w:val="uk-UA"/>
        </w:rPr>
        <w:t xml:space="preserve"> бюджету.</w:t>
      </w:r>
    </w:p>
    <w:p w:rsidR="00472899" w:rsidRDefault="00B13A83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 w:rsidR="000C4889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>.</w:t>
      </w:r>
      <w:r w:rsidR="00237F19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Загальний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бюджету</w:t>
      </w:r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наступний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бюджетний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ік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складає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відсот</w:t>
      </w:r>
      <w:r w:rsidR="003C6CCC">
        <w:rPr>
          <w:sz w:val="28"/>
          <w:szCs w:val="28"/>
          <w:lang w:val="uk-UA"/>
        </w:rPr>
        <w:t>ок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затвердженого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обсягу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власних</w:t>
      </w:r>
      <w:proofErr w:type="spellEnd"/>
      <w:r w:rsidR="00E27EE3" w:rsidRPr="00E27EE3">
        <w:rPr>
          <w:sz w:val="28"/>
          <w:szCs w:val="28"/>
        </w:rPr>
        <w:t xml:space="preserve"> і </w:t>
      </w:r>
      <w:proofErr w:type="spellStart"/>
      <w:r w:rsidR="00E27EE3" w:rsidRPr="00E27EE3">
        <w:rPr>
          <w:sz w:val="28"/>
          <w:szCs w:val="28"/>
        </w:rPr>
        <w:t>закріплених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доходів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загального</w:t>
      </w:r>
      <w:proofErr w:type="spellEnd"/>
      <w:r w:rsidR="00E27EE3" w:rsidRPr="00E27EE3">
        <w:rPr>
          <w:sz w:val="28"/>
          <w:szCs w:val="28"/>
        </w:rPr>
        <w:t xml:space="preserve"> фонду </w:t>
      </w:r>
      <w:r w:rsidR="00F253E8">
        <w:rPr>
          <w:sz w:val="28"/>
          <w:szCs w:val="28"/>
          <w:lang w:val="uk-UA"/>
        </w:rPr>
        <w:t>міського</w:t>
      </w:r>
      <w:r w:rsidR="00E27EE3" w:rsidRPr="00E27EE3">
        <w:rPr>
          <w:sz w:val="28"/>
          <w:szCs w:val="28"/>
        </w:rPr>
        <w:t xml:space="preserve"> б</w:t>
      </w:r>
      <w:r>
        <w:rPr>
          <w:sz w:val="28"/>
          <w:szCs w:val="28"/>
        </w:rPr>
        <w:t>юджету</w:t>
      </w:r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поточний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бюджетний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</w:t>
      </w:r>
      <w:r>
        <w:rPr>
          <w:sz w:val="28"/>
          <w:szCs w:val="28"/>
        </w:rPr>
        <w:t>еріод</w:t>
      </w:r>
      <w:proofErr w:type="spellEnd"/>
      <w:r w:rsidR="00E27EE3" w:rsidRPr="00E27EE3">
        <w:rPr>
          <w:sz w:val="28"/>
          <w:szCs w:val="28"/>
        </w:rPr>
        <w:t xml:space="preserve">. </w:t>
      </w:r>
    </w:p>
    <w:p w:rsidR="00E27EE3" w:rsidRPr="00472899" w:rsidRDefault="00B13A83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72899">
        <w:rPr>
          <w:sz w:val="28"/>
          <w:szCs w:val="28"/>
          <w:lang w:val="uk-UA"/>
        </w:rPr>
        <w:t>.</w:t>
      </w:r>
      <w:r w:rsidR="000C4889">
        <w:rPr>
          <w:sz w:val="28"/>
          <w:szCs w:val="28"/>
          <w:lang w:val="uk-UA"/>
        </w:rPr>
        <w:t>3</w:t>
      </w:r>
      <w:r w:rsidRPr="00472899">
        <w:rPr>
          <w:sz w:val="28"/>
          <w:szCs w:val="28"/>
          <w:lang w:val="uk-UA"/>
        </w:rPr>
        <w:t>. За рахунок коштів громадського бюджету</w:t>
      </w:r>
      <w:r w:rsidR="00E27EE3" w:rsidRPr="00472899">
        <w:rPr>
          <w:sz w:val="28"/>
          <w:szCs w:val="28"/>
          <w:lang w:val="uk-UA"/>
        </w:rPr>
        <w:t xml:space="preserve"> у </w:t>
      </w:r>
      <w:proofErr w:type="spellStart"/>
      <w:r w:rsidR="00F253E8">
        <w:rPr>
          <w:sz w:val="28"/>
          <w:szCs w:val="28"/>
          <w:lang w:val="uk-UA"/>
        </w:rPr>
        <w:t>Носівській</w:t>
      </w:r>
      <w:proofErr w:type="spellEnd"/>
      <w:r>
        <w:rPr>
          <w:sz w:val="28"/>
          <w:szCs w:val="28"/>
          <w:lang w:val="uk-UA"/>
        </w:rPr>
        <w:t xml:space="preserve"> ОТГ</w:t>
      </w:r>
      <w:r w:rsidR="00E27EE3" w:rsidRPr="00472899">
        <w:rPr>
          <w:sz w:val="28"/>
          <w:szCs w:val="28"/>
          <w:lang w:val="uk-UA"/>
        </w:rPr>
        <w:t xml:space="preserve"> можуть бути профінансовані проектні пропозиції, які підтримані шляхом голосування </w:t>
      </w:r>
      <w:r w:rsidR="00711AC7">
        <w:rPr>
          <w:sz w:val="28"/>
          <w:szCs w:val="28"/>
          <w:lang w:val="uk-UA"/>
        </w:rPr>
        <w:t xml:space="preserve">мешканцями </w:t>
      </w:r>
      <w:r w:rsidR="00F253E8">
        <w:rPr>
          <w:sz w:val="28"/>
          <w:szCs w:val="28"/>
          <w:lang w:val="uk-UA"/>
        </w:rPr>
        <w:t>Носівської</w:t>
      </w:r>
      <w:r>
        <w:rPr>
          <w:sz w:val="28"/>
          <w:szCs w:val="28"/>
          <w:lang w:val="uk-UA"/>
        </w:rPr>
        <w:t xml:space="preserve"> ОТГ</w:t>
      </w:r>
      <w:r w:rsidR="00E27EE3" w:rsidRPr="00472899">
        <w:rPr>
          <w:sz w:val="28"/>
          <w:szCs w:val="28"/>
          <w:lang w:val="uk-UA"/>
        </w:rPr>
        <w:t>.</w:t>
      </w:r>
    </w:p>
    <w:p w:rsidR="00E27EE3" w:rsidRPr="00E27EE3" w:rsidRDefault="00B13A83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 w:rsidR="000C4889"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Термін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реалізації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не повинен </w:t>
      </w:r>
      <w:proofErr w:type="spellStart"/>
      <w:r w:rsidR="00E27EE3" w:rsidRPr="00E27EE3">
        <w:rPr>
          <w:sz w:val="28"/>
          <w:szCs w:val="28"/>
        </w:rPr>
        <w:t>перевищувати</w:t>
      </w:r>
      <w:proofErr w:type="spellEnd"/>
      <w:r w:rsidR="00E27EE3" w:rsidRPr="00E27EE3">
        <w:rPr>
          <w:sz w:val="28"/>
          <w:szCs w:val="28"/>
        </w:rPr>
        <w:t xml:space="preserve"> одного бюджетного року.</w:t>
      </w:r>
    </w:p>
    <w:p w:rsidR="00E27EE3" w:rsidRPr="00B13A83" w:rsidRDefault="00B13A83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 w:rsidR="000C488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237F19">
        <w:rPr>
          <w:sz w:val="28"/>
          <w:szCs w:val="28"/>
          <w:lang w:val="uk-UA"/>
        </w:rPr>
        <w:t> </w:t>
      </w:r>
      <w:r w:rsidR="00E27EE3" w:rsidRPr="00E27EE3">
        <w:rPr>
          <w:sz w:val="28"/>
          <w:szCs w:val="28"/>
        </w:rPr>
        <w:t xml:space="preserve">У </w:t>
      </w:r>
      <w:proofErr w:type="spellStart"/>
      <w:r w:rsidR="00E27EE3" w:rsidRPr="00E27EE3">
        <w:rPr>
          <w:sz w:val="28"/>
          <w:szCs w:val="28"/>
        </w:rPr>
        <w:t>випадку</w:t>
      </w:r>
      <w:proofErr w:type="spellEnd"/>
      <w:r w:rsidR="00E27EE3" w:rsidRPr="00E27EE3">
        <w:rPr>
          <w:sz w:val="28"/>
          <w:szCs w:val="28"/>
        </w:rPr>
        <w:t xml:space="preserve">, коли </w:t>
      </w:r>
      <w:proofErr w:type="spellStart"/>
      <w:r w:rsidR="00E27EE3" w:rsidRPr="00E27EE3">
        <w:rPr>
          <w:sz w:val="28"/>
          <w:szCs w:val="28"/>
        </w:rPr>
        <w:t>реалізація</w:t>
      </w:r>
      <w:proofErr w:type="spellEnd"/>
      <w:r w:rsidR="00E27EE3" w:rsidRPr="00E27EE3">
        <w:rPr>
          <w:sz w:val="28"/>
          <w:szCs w:val="28"/>
        </w:rPr>
        <w:t xml:space="preserve"> проекту </w:t>
      </w:r>
      <w:proofErr w:type="spellStart"/>
      <w:r w:rsidR="00E27EE3" w:rsidRPr="00E27EE3">
        <w:rPr>
          <w:sz w:val="28"/>
          <w:szCs w:val="28"/>
        </w:rPr>
        <w:t>передбачає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використання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земельної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ділянки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остання</w:t>
      </w:r>
      <w:proofErr w:type="spellEnd"/>
      <w:r w:rsidR="00E27EE3" w:rsidRPr="00E27EE3">
        <w:rPr>
          <w:sz w:val="28"/>
          <w:szCs w:val="28"/>
        </w:rPr>
        <w:t xml:space="preserve"> повинна </w:t>
      </w:r>
      <w:proofErr w:type="spellStart"/>
      <w:r w:rsidR="00E27EE3" w:rsidRPr="00E27EE3">
        <w:rPr>
          <w:sz w:val="28"/>
          <w:szCs w:val="28"/>
        </w:rPr>
        <w:t>належати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власності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 xml:space="preserve">Носівської міської </w:t>
      </w:r>
      <w:proofErr w:type="gramStart"/>
      <w:r w:rsidR="00F253E8">
        <w:rPr>
          <w:sz w:val="28"/>
          <w:szCs w:val="28"/>
          <w:lang w:val="uk-UA"/>
        </w:rPr>
        <w:t>ради</w:t>
      </w:r>
      <w:proofErr w:type="gramEnd"/>
      <w:r>
        <w:rPr>
          <w:sz w:val="28"/>
          <w:szCs w:val="28"/>
          <w:lang w:val="uk-UA"/>
        </w:rPr>
        <w:t>.</w:t>
      </w:r>
    </w:p>
    <w:p w:rsidR="0025141D" w:rsidRPr="0025141D" w:rsidRDefault="00B13A83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27EE3" w:rsidRPr="00E27EE3">
        <w:rPr>
          <w:sz w:val="28"/>
          <w:szCs w:val="28"/>
        </w:rPr>
        <w:t>.</w:t>
      </w:r>
      <w:r w:rsidR="000C48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>.</w:t>
      </w:r>
      <w:r w:rsidR="00237F19">
        <w:rPr>
          <w:sz w:val="28"/>
          <w:szCs w:val="28"/>
          <w:lang w:val="uk-UA"/>
        </w:rPr>
        <w:t> </w:t>
      </w:r>
      <w:r w:rsidR="00E27EE3" w:rsidRPr="00E27EE3">
        <w:rPr>
          <w:sz w:val="28"/>
          <w:szCs w:val="28"/>
        </w:rPr>
        <w:t xml:space="preserve">У </w:t>
      </w:r>
      <w:proofErr w:type="spellStart"/>
      <w:r w:rsidR="00E27EE3" w:rsidRPr="00E27EE3">
        <w:rPr>
          <w:sz w:val="28"/>
          <w:szCs w:val="28"/>
        </w:rPr>
        <w:t>разі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невідповідності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вимогам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цього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Положення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мають</w:t>
      </w:r>
      <w:proofErr w:type="spellEnd"/>
      <w:r w:rsidR="00E27EE3" w:rsidRPr="00E27EE3">
        <w:rPr>
          <w:sz w:val="28"/>
          <w:szCs w:val="28"/>
        </w:rPr>
        <w:t xml:space="preserve"> бути </w:t>
      </w:r>
      <w:proofErr w:type="spellStart"/>
      <w:r w:rsidR="00E27EE3" w:rsidRPr="00E27EE3">
        <w:rPr>
          <w:sz w:val="28"/>
          <w:szCs w:val="28"/>
        </w:rPr>
        <w:t>відкореговані</w:t>
      </w:r>
      <w:proofErr w:type="spellEnd"/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Корективи</w:t>
      </w:r>
      <w:proofErr w:type="spellEnd"/>
      <w:r w:rsidR="00E27EE3" w:rsidRPr="00E27EE3">
        <w:rPr>
          <w:sz w:val="28"/>
          <w:szCs w:val="28"/>
        </w:rPr>
        <w:t xml:space="preserve"> та </w:t>
      </w:r>
      <w:proofErr w:type="spellStart"/>
      <w:r w:rsidR="00E27EE3" w:rsidRPr="00E27EE3">
        <w:rPr>
          <w:sz w:val="28"/>
          <w:szCs w:val="28"/>
        </w:rPr>
        <w:t>необхідні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зміни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повинні</w:t>
      </w:r>
      <w:proofErr w:type="spellEnd"/>
      <w:r w:rsidR="00E27EE3" w:rsidRPr="00E27EE3">
        <w:rPr>
          <w:sz w:val="28"/>
          <w:szCs w:val="28"/>
        </w:rPr>
        <w:t xml:space="preserve"> бути </w:t>
      </w:r>
      <w:proofErr w:type="spellStart"/>
      <w:r w:rsidR="00E27EE3" w:rsidRPr="00E27EE3">
        <w:rPr>
          <w:sz w:val="28"/>
          <w:szCs w:val="28"/>
        </w:rPr>
        <w:t>внесені</w:t>
      </w:r>
      <w:proofErr w:type="spellEnd"/>
      <w:r w:rsidR="00E27EE3" w:rsidRPr="00E27EE3">
        <w:rPr>
          <w:sz w:val="28"/>
          <w:szCs w:val="28"/>
        </w:rPr>
        <w:t xml:space="preserve"> автором </w:t>
      </w:r>
      <w:proofErr w:type="spellStart"/>
      <w:r w:rsidR="00E27EE3" w:rsidRPr="00E27EE3">
        <w:rPr>
          <w:sz w:val="28"/>
          <w:szCs w:val="28"/>
        </w:rPr>
        <w:t>протягом</w:t>
      </w:r>
      <w:proofErr w:type="spellEnd"/>
      <w:r w:rsidR="00E27EE3" w:rsidRPr="00E27EE3">
        <w:rPr>
          <w:sz w:val="28"/>
          <w:szCs w:val="28"/>
        </w:rPr>
        <w:t xml:space="preserve"> 7 </w:t>
      </w:r>
      <w:proofErr w:type="spellStart"/>
      <w:r w:rsidR="00E27EE3" w:rsidRPr="00E27EE3">
        <w:rPr>
          <w:sz w:val="28"/>
          <w:szCs w:val="28"/>
        </w:rPr>
        <w:t>календарних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днів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в</w:t>
      </w:r>
      <w:proofErr w:type="gramEnd"/>
      <w:r w:rsidR="00E27EE3" w:rsidRPr="00E27EE3">
        <w:rPr>
          <w:sz w:val="28"/>
          <w:szCs w:val="28"/>
        </w:rPr>
        <w:t>ід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дати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отримання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відповідної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інформації</w:t>
      </w:r>
      <w:proofErr w:type="spellEnd"/>
      <w:r w:rsidR="00E27EE3" w:rsidRPr="00E27EE3">
        <w:rPr>
          <w:sz w:val="28"/>
          <w:szCs w:val="28"/>
        </w:rPr>
        <w:t xml:space="preserve"> (</w:t>
      </w:r>
      <w:proofErr w:type="spellStart"/>
      <w:r w:rsidR="00E27EE3" w:rsidRPr="00E27EE3">
        <w:rPr>
          <w:sz w:val="28"/>
          <w:szCs w:val="28"/>
        </w:rPr>
        <w:t>електронною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поштою</w:t>
      </w:r>
      <w:proofErr w:type="spellEnd"/>
      <w:r w:rsidR="00E27EE3" w:rsidRPr="00E27EE3">
        <w:rPr>
          <w:sz w:val="28"/>
          <w:szCs w:val="28"/>
        </w:rPr>
        <w:t xml:space="preserve"> та телефоном). В </w:t>
      </w:r>
      <w:proofErr w:type="spellStart"/>
      <w:r w:rsidR="00E27EE3" w:rsidRPr="00E27EE3">
        <w:rPr>
          <w:sz w:val="28"/>
          <w:szCs w:val="28"/>
        </w:rPr>
        <w:t>іншому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випадку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проектна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пропозиція</w:t>
      </w:r>
      <w:proofErr w:type="spellEnd"/>
      <w:r w:rsidR="00E27EE3" w:rsidRPr="00E27EE3">
        <w:rPr>
          <w:sz w:val="28"/>
          <w:szCs w:val="28"/>
        </w:rPr>
        <w:t xml:space="preserve"> буде </w:t>
      </w:r>
      <w:proofErr w:type="spellStart"/>
      <w:r w:rsidR="00E27EE3" w:rsidRPr="00E27EE3">
        <w:rPr>
          <w:sz w:val="28"/>
          <w:szCs w:val="28"/>
        </w:rPr>
        <w:t>відхилена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25141D" w:rsidRDefault="00891E8C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Порядок утворення та функції</w:t>
      </w:r>
      <w:r w:rsidR="0025141D" w:rsidRPr="0025141D">
        <w:rPr>
          <w:b/>
          <w:sz w:val="28"/>
          <w:szCs w:val="28"/>
          <w:lang w:val="uk-UA"/>
        </w:rPr>
        <w:t xml:space="preserve"> Координаційної ради</w:t>
      </w:r>
    </w:p>
    <w:p w:rsidR="00E27EE3" w:rsidRPr="00E27EE3" w:rsidRDefault="0025141D" w:rsidP="00D44E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27EE3" w:rsidRPr="0025141D">
        <w:rPr>
          <w:sz w:val="28"/>
          <w:szCs w:val="28"/>
          <w:lang w:val="uk-UA"/>
        </w:rPr>
        <w:t>.1.</w:t>
      </w:r>
      <w:r w:rsidR="00385DD9">
        <w:rPr>
          <w:sz w:val="28"/>
          <w:szCs w:val="28"/>
          <w:lang w:val="uk-UA"/>
        </w:rPr>
        <w:t> </w:t>
      </w:r>
      <w:r w:rsidR="00E27EE3" w:rsidRPr="0025141D">
        <w:rPr>
          <w:sz w:val="28"/>
          <w:szCs w:val="28"/>
          <w:lang w:val="uk-UA"/>
        </w:rPr>
        <w:t xml:space="preserve">Координаційна рада – робочий орган, утворений розпорядженням </w:t>
      </w:r>
      <w:r w:rsidR="002E1EED">
        <w:rPr>
          <w:sz w:val="28"/>
          <w:szCs w:val="28"/>
          <w:lang w:val="uk-UA"/>
        </w:rPr>
        <w:t xml:space="preserve">міського </w:t>
      </w:r>
      <w:r w:rsidR="00E27EE3" w:rsidRPr="0025141D">
        <w:rPr>
          <w:sz w:val="28"/>
          <w:szCs w:val="28"/>
          <w:lang w:val="uk-UA"/>
        </w:rPr>
        <w:t>голови</w:t>
      </w:r>
      <w:r w:rsidR="00F02245">
        <w:rPr>
          <w:sz w:val="28"/>
          <w:szCs w:val="28"/>
          <w:lang w:val="uk-UA"/>
        </w:rPr>
        <w:t xml:space="preserve"> на період реалізації громадського бюджету на відповідний бюджетний рік, члени якого координують виконання основних заходів, завдань щодо впровадження та функціонування громадського бюджету, визначеним цим Положенням </w:t>
      </w:r>
      <w:r w:rsidR="00E27EE3" w:rsidRPr="0025141D">
        <w:rPr>
          <w:sz w:val="28"/>
          <w:szCs w:val="28"/>
          <w:lang w:val="uk-UA"/>
        </w:rPr>
        <w:t xml:space="preserve">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складу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Координаційної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ади</w:t>
      </w:r>
      <w:proofErr w:type="spellEnd"/>
      <w:r>
        <w:rPr>
          <w:sz w:val="28"/>
          <w:szCs w:val="28"/>
        </w:rPr>
        <w:t xml:space="preserve"> входить не </w:t>
      </w:r>
      <w:r>
        <w:rPr>
          <w:sz w:val="28"/>
          <w:szCs w:val="28"/>
          <w:lang w:val="uk-UA"/>
        </w:rPr>
        <w:t>біль</w:t>
      </w:r>
      <w:proofErr w:type="spellStart"/>
      <w:r>
        <w:rPr>
          <w:sz w:val="28"/>
          <w:szCs w:val="28"/>
        </w:rPr>
        <w:t>ше</w:t>
      </w:r>
      <w:proofErr w:type="spellEnd"/>
      <w:r>
        <w:rPr>
          <w:sz w:val="28"/>
          <w:szCs w:val="28"/>
        </w:rPr>
        <w:t xml:space="preserve"> </w:t>
      </w:r>
      <w:r w:rsidR="00FC577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E27EE3" w:rsidRPr="00E27EE3">
        <w:rPr>
          <w:sz w:val="28"/>
          <w:szCs w:val="28"/>
        </w:rPr>
        <w:t xml:space="preserve"> ос</w:t>
      </w:r>
      <w:r w:rsidR="00FC5777">
        <w:rPr>
          <w:sz w:val="28"/>
          <w:szCs w:val="28"/>
          <w:lang w:val="uk-UA"/>
        </w:rPr>
        <w:t>о</w:t>
      </w:r>
      <w:r w:rsidR="00E27EE3" w:rsidRPr="00E27EE3">
        <w:rPr>
          <w:sz w:val="28"/>
          <w:szCs w:val="28"/>
        </w:rPr>
        <w:t>б</w:t>
      </w:r>
      <w:r w:rsidR="00FC5777">
        <w:rPr>
          <w:sz w:val="28"/>
          <w:szCs w:val="28"/>
          <w:lang w:val="uk-UA"/>
        </w:rPr>
        <w:t>и</w:t>
      </w:r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обираються</w:t>
      </w:r>
      <w:proofErr w:type="spellEnd"/>
      <w:r w:rsidR="00E27EE3" w:rsidRPr="00E27EE3">
        <w:rPr>
          <w:sz w:val="28"/>
          <w:szCs w:val="28"/>
        </w:rPr>
        <w:t xml:space="preserve"> з числа </w:t>
      </w:r>
      <w:proofErr w:type="spellStart"/>
      <w:r w:rsidR="00E27EE3" w:rsidRPr="00E27EE3">
        <w:rPr>
          <w:sz w:val="28"/>
          <w:szCs w:val="28"/>
        </w:rPr>
        <w:t>представників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Носівської</w:t>
      </w:r>
      <w:r>
        <w:rPr>
          <w:sz w:val="28"/>
          <w:szCs w:val="28"/>
          <w:lang w:val="uk-UA"/>
        </w:rPr>
        <w:t xml:space="preserve"> ОТГ</w:t>
      </w:r>
      <w:r w:rsidR="00E27EE3" w:rsidRPr="00E27EE3">
        <w:rPr>
          <w:sz w:val="28"/>
          <w:szCs w:val="28"/>
        </w:rPr>
        <w:t>.</w:t>
      </w:r>
    </w:p>
    <w:p w:rsidR="00E27EE3" w:rsidRPr="00E27EE3" w:rsidRDefault="0025141D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E27EE3" w:rsidRPr="00E27EE3">
        <w:rPr>
          <w:sz w:val="28"/>
          <w:szCs w:val="28"/>
        </w:rPr>
        <w:t xml:space="preserve">2. </w:t>
      </w:r>
      <w:proofErr w:type="spellStart"/>
      <w:r w:rsidR="00E27EE3" w:rsidRPr="00E27EE3">
        <w:rPr>
          <w:sz w:val="28"/>
          <w:szCs w:val="28"/>
        </w:rPr>
        <w:t>Персональний</w:t>
      </w:r>
      <w:proofErr w:type="spellEnd"/>
      <w:r w:rsidR="00E27EE3" w:rsidRPr="00E27EE3">
        <w:rPr>
          <w:sz w:val="28"/>
          <w:szCs w:val="28"/>
        </w:rPr>
        <w:t xml:space="preserve"> склад </w:t>
      </w:r>
      <w:proofErr w:type="spellStart"/>
      <w:r w:rsidR="00E27EE3" w:rsidRPr="00E27EE3">
        <w:rPr>
          <w:sz w:val="28"/>
          <w:szCs w:val="28"/>
        </w:rPr>
        <w:t>Координаційної</w:t>
      </w:r>
      <w:proofErr w:type="spellEnd"/>
      <w:r w:rsidR="00E27EE3" w:rsidRPr="00E27EE3">
        <w:rPr>
          <w:sz w:val="28"/>
          <w:szCs w:val="28"/>
        </w:rPr>
        <w:t xml:space="preserve"> ради </w:t>
      </w:r>
      <w:proofErr w:type="spellStart"/>
      <w:r w:rsidR="00E27EE3" w:rsidRPr="00E27EE3">
        <w:rPr>
          <w:sz w:val="28"/>
          <w:szCs w:val="28"/>
        </w:rPr>
        <w:t>затверджується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розпорядженням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міського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голови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на</w:t>
      </w:r>
      <w:proofErr w:type="gram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основі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від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представників</w:t>
      </w:r>
      <w:proofErr w:type="spellEnd"/>
      <w:r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Носівської</w:t>
      </w:r>
      <w:r>
        <w:rPr>
          <w:sz w:val="28"/>
          <w:szCs w:val="28"/>
          <w:lang w:val="uk-UA"/>
        </w:rPr>
        <w:t xml:space="preserve"> ОТГ</w:t>
      </w:r>
      <w:r w:rsidR="00E27EE3" w:rsidRPr="00E27EE3">
        <w:rPr>
          <w:sz w:val="28"/>
          <w:szCs w:val="28"/>
        </w:rPr>
        <w:t>.</w:t>
      </w:r>
    </w:p>
    <w:p w:rsidR="00E27EE3" w:rsidRPr="00E27EE3" w:rsidRDefault="0025141D" w:rsidP="00D44E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 xml:space="preserve">.3. </w:t>
      </w:r>
      <w:proofErr w:type="spellStart"/>
      <w:r w:rsidR="00E27EE3" w:rsidRPr="00E27EE3">
        <w:rPr>
          <w:sz w:val="28"/>
          <w:szCs w:val="28"/>
        </w:rPr>
        <w:t>Координаційна</w:t>
      </w:r>
      <w:proofErr w:type="spellEnd"/>
      <w:r w:rsidR="00E27EE3" w:rsidRPr="00E27EE3">
        <w:rPr>
          <w:sz w:val="28"/>
          <w:szCs w:val="28"/>
        </w:rPr>
        <w:t xml:space="preserve"> рада </w:t>
      </w:r>
      <w:proofErr w:type="spellStart"/>
      <w:r w:rsidR="00E27EE3" w:rsidRPr="00E27EE3">
        <w:rPr>
          <w:sz w:val="28"/>
          <w:szCs w:val="28"/>
        </w:rPr>
        <w:t>обирає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свого</w:t>
      </w:r>
      <w:proofErr w:type="spellEnd"/>
      <w:r w:rsidR="00E27EE3" w:rsidRPr="00E27EE3">
        <w:rPr>
          <w:sz w:val="28"/>
          <w:szCs w:val="28"/>
        </w:rPr>
        <w:t xml:space="preserve"> складу голову та секретаря </w:t>
      </w:r>
      <w:proofErr w:type="spellStart"/>
      <w:proofErr w:type="gramStart"/>
      <w:r w:rsidR="00E27EE3" w:rsidRPr="00E27EE3">
        <w:rPr>
          <w:sz w:val="28"/>
          <w:szCs w:val="28"/>
        </w:rPr>
        <w:t>п</w:t>
      </w:r>
      <w:proofErr w:type="gramEnd"/>
      <w:r w:rsidR="00E27EE3" w:rsidRPr="00E27EE3">
        <w:rPr>
          <w:sz w:val="28"/>
          <w:szCs w:val="28"/>
        </w:rPr>
        <w:t>ід</w:t>
      </w:r>
      <w:proofErr w:type="spellEnd"/>
      <w:r w:rsidR="00E27EE3" w:rsidRPr="00E27EE3">
        <w:rPr>
          <w:sz w:val="28"/>
          <w:szCs w:val="28"/>
        </w:rPr>
        <w:t xml:space="preserve"> час </w:t>
      </w:r>
      <w:proofErr w:type="spellStart"/>
      <w:r w:rsidR="00E27EE3" w:rsidRPr="00E27EE3">
        <w:rPr>
          <w:sz w:val="28"/>
          <w:szCs w:val="28"/>
        </w:rPr>
        <w:t>засідання</w:t>
      </w:r>
      <w:proofErr w:type="spellEnd"/>
      <w:r w:rsidR="00E27EE3" w:rsidRPr="00E27EE3">
        <w:rPr>
          <w:sz w:val="28"/>
          <w:szCs w:val="28"/>
        </w:rPr>
        <w:t xml:space="preserve">.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ішення</w:t>
      </w:r>
      <w:proofErr w:type="spellEnd"/>
      <w:r w:rsidR="00E27EE3" w:rsidRPr="00E27EE3">
        <w:rPr>
          <w:sz w:val="28"/>
          <w:szCs w:val="28"/>
        </w:rPr>
        <w:t xml:space="preserve"> (</w:t>
      </w:r>
      <w:proofErr w:type="spellStart"/>
      <w:r w:rsidR="00E27EE3" w:rsidRPr="00E27EE3">
        <w:rPr>
          <w:sz w:val="28"/>
          <w:szCs w:val="28"/>
        </w:rPr>
        <w:t>висновки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рекомендації</w:t>
      </w:r>
      <w:proofErr w:type="spellEnd"/>
      <w:r w:rsidR="00E27EE3" w:rsidRPr="00E27EE3">
        <w:rPr>
          <w:sz w:val="28"/>
          <w:szCs w:val="28"/>
        </w:rPr>
        <w:t xml:space="preserve">) та </w:t>
      </w:r>
      <w:proofErr w:type="spellStart"/>
      <w:r w:rsidR="00E27EE3" w:rsidRPr="00E27EE3">
        <w:rPr>
          <w:sz w:val="28"/>
          <w:szCs w:val="28"/>
        </w:rPr>
        <w:t>протоколи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Координаційної</w:t>
      </w:r>
      <w:proofErr w:type="spellEnd"/>
      <w:r w:rsidR="00E27EE3" w:rsidRPr="00E27EE3">
        <w:rPr>
          <w:sz w:val="28"/>
          <w:szCs w:val="28"/>
        </w:rPr>
        <w:t xml:space="preserve"> ради </w:t>
      </w:r>
      <w:proofErr w:type="spellStart"/>
      <w:r w:rsidR="00E27EE3" w:rsidRPr="00E27EE3">
        <w:rPr>
          <w:sz w:val="28"/>
          <w:szCs w:val="28"/>
        </w:rPr>
        <w:t>після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їх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підписання</w:t>
      </w:r>
      <w:proofErr w:type="spellEnd"/>
      <w:r w:rsidR="00E27EE3" w:rsidRPr="00E27EE3">
        <w:rPr>
          <w:sz w:val="28"/>
          <w:szCs w:val="28"/>
        </w:rPr>
        <w:t xml:space="preserve"> головою та секретарем </w:t>
      </w:r>
      <w:proofErr w:type="spellStart"/>
      <w:r w:rsidR="00E27EE3" w:rsidRPr="00E27EE3">
        <w:rPr>
          <w:sz w:val="28"/>
          <w:szCs w:val="28"/>
        </w:rPr>
        <w:t>одразу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оприлюднюються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офіційному</w:t>
      </w:r>
      <w:proofErr w:type="spellEnd"/>
      <w:r w:rsidR="00E27EE3" w:rsidRPr="00E27EE3">
        <w:rPr>
          <w:sz w:val="28"/>
          <w:szCs w:val="28"/>
        </w:rPr>
        <w:t xml:space="preserve"> веб-</w:t>
      </w:r>
      <w:proofErr w:type="spellStart"/>
      <w:r w:rsidR="00E27EE3" w:rsidRPr="00E27EE3">
        <w:rPr>
          <w:sz w:val="28"/>
          <w:szCs w:val="28"/>
        </w:rPr>
        <w:t>сайті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Носівської міської ради</w:t>
      </w:r>
      <w:r w:rsidR="00E27EE3" w:rsidRPr="00E27EE3">
        <w:rPr>
          <w:sz w:val="28"/>
          <w:szCs w:val="28"/>
        </w:rPr>
        <w:t>.</w:t>
      </w:r>
    </w:p>
    <w:p w:rsidR="00E27EE3" w:rsidRPr="00E27EE3" w:rsidRDefault="0025141D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.4.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Координаційної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</w:t>
      </w:r>
      <w:proofErr w:type="spellStart"/>
      <w:r w:rsidR="00E27EE3" w:rsidRPr="00E27EE3">
        <w:rPr>
          <w:sz w:val="28"/>
          <w:szCs w:val="28"/>
        </w:rPr>
        <w:t>ади</w:t>
      </w:r>
      <w:proofErr w:type="spellEnd"/>
      <w:r w:rsidR="00E27EE3" w:rsidRPr="00E27EE3">
        <w:rPr>
          <w:sz w:val="28"/>
          <w:szCs w:val="28"/>
        </w:rPr>
        <w:t>:</w:t>
      </w:r>
    </w:p>
    <w:p w:rsidR="00E27EE3" w:rsidRPr="00E27EE3" w:rsidRDefault="00E27EE3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 w:rsidRPr="00E27EE3">
        <w:rPr>
          <w:sz w:val="28"/>
          <w:szCs w:val="28"/>
        </w:rPr>
        <w:lastRenderedPageBreak/>
        <w:t xml:space="preserve">- </w:t>
      </w:r>
      <w:proofErr w:type="spellStart"/>
      <w:r w:rsidRPr="00E27EE3">
        <w:rPr>
          <w:sz w:val="28"/>
          <w:szCs w:val="28"/>
        </w:rPr>
        <w:t>приймати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proofErr w:type="gramStart"/>
      <w:r w:rsidRPr="00E27EE3">
        <w:rPr>
          <w:sz w:val="28"/>
          <w:szCs w:val="28"/>
        </w:rPr>
        <w:t>р</w:t>
      </w:r>
      <w:proofErr w:type="gramEnd"/>
      <w:r w:rsidRPr="00E27EE3">
        <w:rPr>
          <w:sz w:val="28"/>
          <w:szCs w:val="28"/>
        </w:rPr>
        <w:t>ішення</w:t>
      </w:r>
      <w:proofErr w:type="spellEnd"/>
      <w:r w:rsidRPr="00E27EE3">
        <w:rPr>
          <w:sz w:val="28"/>
          <w:szCs w:val="28"/>
        </w:rPr>
        <w:t xml:space="preserve"> про </w:t>
      </w:r>
      <w:proofErr w:type="spellStart"/>
      <w:r w:rsidRPr="00E27EE3">
        <w:rPr>
          <w:sz w:val="28"/>
          <w:szCs w:val="28"/>
        </w:rPr>
        <w:t>відповідність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проектної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вимогам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цього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Положення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проводити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попередній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розгляд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 xml:space="preserve">, при </w:t>
      </w:r>
      <w:proofErr w:type="spellStart"/>
      <w:r w:rsidRPr="00E27EE3">
        <w:rPr>
          <w:sz w:val="28"/>
          <w:szCs w:val="28"/>
        </w:rPr>
        <w:t>необхідності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надавати</w:t>
      </w:r>
      <w:proofErr w:type="spellEnd"/>
      <w:r w:rsidRPr="00E27EE3">
        <w:rPr>
          <w:sz w:val="28"/>
          <w:szCs w:val="28"/>
        </w:rPr>
        <w:t xml:space="preserve"> авторам </w:t>
      </w:r>
      <w:proofErr w:type="spellStart"/>
      <w:r w:rsidRPr="00E27EE3">
        <w:rPr>
          <w:sz w:val="28"/>
          <w:szCs w:val="28"/>
        </w:rPr>
        <w:t>рекомендації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щодо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їх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доопрацювання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подавати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висновки</w:t>
      </w:r>
      <w:proofErr w:type="spellEnd"/>
      <w:r w:rsidRPr="00E27EE3">
        <w:rPr>
          <w:sz w:val="28"/>
          <w:szCs w:val="28"/>
        </w:rPr>
        <w:t xml:space="preserve"> та </w:t>
      </w:r>
      <w:proofErr w:type="spellStart"/>
      <w:r w:rsidRPr="00E27EE3">
        <w:rPr>
          <w:sz w:val="28"/>
          <w:szCs w:val="28"/>
        </w:rPr>
        <w:t>рекомендації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щодо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поданих</w:t>
      </w:r>
      <w:proofErr w:type="spellEnd"/>
      <w:r w:rsidRPr="00E27EE3">
        <w:rPr>
          <w:sz w:val="28"/>
          <w:szCs w:val="28"/>
        </w:rPr>
        <w:t xml:space="preserve"> для </w:t>
      </w:r>
      <w:proofErr w:type="spellStart"/>
      <w:r w:rsidRPr="00E27EE3">
        <w:rPr>
          <w:sz w:val="28"/>
          <w:szCs w:val="28"/>
        </w:rPr>
        <w:t>фінансування</w:t>
      </w:r>
      <w:proofErr w:type="spellEnd"/>
      <w:r w:rsidRPr="00E27EE3">
        <w:rPr>
          <w:sz w:val="28"/>
          <w:szCs w:val="28"/>
        </w:rPr>
        <w:t xml:space="preserve"> за</w:t>
      </w:r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рахунок</w:t>
      </w:r>
      <w:proofErr w:type="spellEnd"/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коштів</w:t>
      </w:r>
      <w:proofErr w:type="spellEnd"/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громадського</w:t>
      </w:r>
      <w:proofErr w:type="spellEnd"/>
      <w:r w:rsidR="0025141D">
        <w:rPr>
          <w:sz w:val="28"/>
          <w:szCs w:val="28"/>
        </w:rPr>
        <w:t xml:space="preserve"> бюджету</w:t>
      </w:r>
      <w:r w:rsidRPr="00E27EE3">
        <w:rPr>
          <w:sz w:val="28"/>
          <w:szCs w:val="28"/>
        </w:rPr>
        <w:t>;</w:t>
      </w:r>
    </w:p>
    <w:p w:rsidR="00E27EE3" w:rsidRPr="00E27EE3" w:rsidRDefault="00E27EE3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приймати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proofErr w:type="gramStart"/>
      <w:r w:rsidRPr="00E27EE3">
        <w:rPr>
          <w:sz w:val="28"/>
          <w:szCs w:val="28"/>
        </w:rPr>
        <w:t>р</w:t>
      </w:r>
      <w:proofErr w:type="gramEnd"/>
      <w:r w:rsidRPr="00E27EE3">
        <w:rPr>
          <w:sz w:val="28"/>
          <w:szCs w:val="28"/>
        </w:rPr>
        <w:t>ішення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щодо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включення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 xml:space="preserve"> в </w:t>
      </w:r>
      <w:proofErr w:type="spellStart"/>
      <w:r w:rsidRPr="00E27EE3">
        <w:rPr>
          <w:sz w:val="28"/>
          <w:szCs w:val="28"/>
        </w:rPr>
        <w:t>перелік</w:t>
      </w:r>
      <w:proofErr w:type="spellEnd"/>
      <w:r w:rsidRPr="00E27EE3">
        <w:rPr>
          <w:sz w:val="28"/>
          <w:szCs w:val="28"/>
        </w:rPr>
        <w:t xml:space="preserve"> для </w:t>
      </w:r>
      <w:proofErr w:type="spellStart"/>
      <w:r w:rsidRPr="00E27EE3">
        <w:rPr>
          <w:sz w:val="28"/>
          <w:szCs w:val="28"/>
        </w:rPr>
        <w:t>голосування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визначати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абсолютний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обсяг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фінансування</w:t>
      </w:r>
      <w:proofErr w:type="spellEnd"/>
      <w:r w:rsidRPr="00E27EE3">
        <w:rPr>
          <w:sz w:val="28"/>
          <w:szCs w:val="28"/>
        </w:rPr>
        <w:t xml:space="preserve"> бюджету </w:t>
      </w:r>
      <w:proofErr w:type="spellStart"/>
      <w:r w:rsidRPr="00E27EE3">
        <w:rPr>
          <w:sz w:val="28"/>
          <w:szCs w:val="28"/>
        </w:rPr>
        <w:t>участі</w:t>
      </w:r>
      <w:proofErr w:type="spellEnd"/>
      <w:r w:rsidRPr="00E27EE3">
        <w:rPr>
          <w:sz w:val="28"/>
          <w:szCs w:val="28"/>
        </w:rPr>
        <w:t xml:space="preserve"> на </w:t>
      </w:r>
      <w:proofErr w:type="spellStart"/>
      <w:r w:rsidRPr="00E27EE3">
        <w:rPr>
          <w:sz w:val="28"/>
          <w:szCs w:val="28"/>
        </w:rPr>
        <w:t>н</w:t>
      </w:r>
      <w:r w:rsidR="0025141D">
        <w:rPr>
          <w:sz w:val="28"/>
          <w:szCs w:val="28"/>
        </w:rPr>
        <w:t>аступний</w:t>
      </w:r>
      <w:proofErr w:type="spellEnd"/>
      <w:r w:rsidR="0025141D">
        <w:rPr>
          <w:sz w:val="28"/>
          <w:szCs w:val="28"/>
        </w:rPr>
        <w:t xml:space="preserve"> </w:t>
      </w:r>
      <w:proofErr w:type="spellStart"/>
      <w:proofErr w:type="gramStart"/>
      <w:r w:rsidR="0025141D">
        <w:rPr>
          <w:sz w:val="28"/>
          <w:szCs w:val="28"/>
        </w:rPr>
        <w:t>р</w:t>
      </w:r>
      <w:proofErr w:type="gramEnd"/>
      <w:r w:rsidR="0025141D">
        <w:rPr>
          <w:sz w:val="28"/>
          <w:szCs w:val="28"/>
        </w:rPr>
        <w:t>ік</w:t>
      </w:r>
      <w:proofErr w:type="spellEnd"/>
      <w:r w:rsidR="0025141D">
        <w:rPr>
          <w:sz w:val="28"/>
          <w:szCs w:val="28"/>
        </w:rPr>
        <w:t xml:space="preserve"> у </w:t>
      </w:r>
      <w:proofErr w:type="spellStart"/>
      <w:r w:rsidR="0025141D">
        <w:rPr>
          <w:sz w:val="28"/>
          <w:szCs w:val="28"/>
        </w:rPr>
        <w:t>відповідності</w:t>
      </w:r>
      <w:proofErr w:type="spellEnd"/>
      <w:r w:rsidR="0025141D">
        <w:rPr>
          <w:sz w:val="28"/>
          <w:szCs w:val="28"/>
        </w:rPr>
        <w:t xml:space="preserve"> до</w:t>
      </w:r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даного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Положення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 </w:t>
      </w:r>
      <w:proofErr w:type="spellStart"/>
      <w:r w:rsidRPr="00E27EE3">
        <w:rPr>
          <w:sz w:val="28"/>
          <w:szCs w:val="28"/>
        </w:rPr>
        <w:t>отримувати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інформацію</w:t>
      </w:r>
      <w:proofErr w:type="spellEnd"/>
      <w:r w:rsidRPr="00E27EE3">
        <w:rPr>
          <w:sz w:val="28"/>
          <w:szCs w:val="28"/>
        </w:rPr>
        <w:t xml:space="preserve"> про </w:t>
      </w:r>
      <w:proofErr w:type="spellStart"/>
      <w:r w:rsidRPr="00E27EE3">
        <w:rPr>
          <w:sz w:val="28"/>
          <w:szCs w:val="28"/>
        </w:rPr>
        <w:t>хід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реалізації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що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фінансуються</w:t>
      </w:r>
      <w:proofErr w:type="spellEnd"/>
      <w:r w:rsidRPr="00E27EE3">
        <w:rPr>
          <w:sz w:val="28"/>
          <w:szCs w:val="28"/>
        </w:rPr>
        <w:t xml:space="preserve"> за</w:t>
      </w:r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рахунок</w:t>
      </w:r>
      <w:proofErr w:type="spellEnd"/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коштів</w:t>
      </w:r>
      <w:proofErr w:type="spellEnd"/>
      <w:r w:rsidR="0025141D">
        <w:rPr>
          <w:sz w:val="28"/>
          <w:szCs w:val="28"/>
          <w:lang w:val="uk-UA"/>
        </w:rPr>
        <w:t xml:space="preserve"> </w:t>
      </w:r>
      <w:proofErr w:type="spellStart"/>
      <w:r w:rsidR="0025141D">
        <w:rPr>
          <w:sz w:val="28"/>
          <w:szCs w:val="28"/>
        </w:rPr>
        <w:t>громадського</w:t>
      </w:r>
      <w:proofErr w:type="spellEnd"/>
      <w:r w:rsidR="0025141D">
        <w:rPr>
          <w:sz w:val="28"/>
          <w:szCs w:val="28"/>
        </w:rPr>
        <w:t xml:space="preserve"> бюджету</w:t>
      </w:r>
      <w:r w:rsidRPr="00E27EE3">
        <w:rPr>
          <w:sz w:val="28"/>
          <w:szCs w:val="28"/>
        </w:rPr>
        <w:t>;</w:t>
      </w:r>
    </w:p>
    <w:p w:rsidR="00E27EE3" w:rsidRPr="00E27EE3" w:rsidRDefault="00E27EE3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визначати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уповноважених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представників</w:t>
      </w:r>
      <w:proofErr w:type="spellEnd"/>
      <w:r w:rsidRPr="00E27EE3">
        <w:rPr>
          <w:sz w:val="28"/>
          <w:szCs w:val="28"/>
        </w:rPr>
        <w:t xml:space="preserve"> для </w:t>
      </w:r>
      <w:proofErr w:type="spellStart"/>
      <w:r w:rsidRPr="00E27EE3">
        <w:rPr>
          <w:sz w:val="28"/>
          <w:szCs w:val="28"/>
        </w:rPr>
        <w:t>доповідей</w:t>
      </w:r>
      <w:proofErr w:type="spellEnd"/>
      <w:r w:rsidRPr="00E27EE3">
        <w:rPr>
          <w:sz w:val="28"/>
          <w:szCs w:val="28"/>
        </w:rPr>
        <w:t xml:space="preserve"> і </w:t>
      </w:r>
      <w:proofErr w:type="spellStart"/>
      <w:r w:rsidRPr="00E27EE3">
        <w:rPr>
          <w:sz w:val="28"/>
          <w:szCs w:val="28"/>
        </w:rPr>
        <w:t>співд</w:t>
      </w:r>
      <w:r w:rsidR="0025141D">
        <w:rPr>
          <w:sz w:val="28"/>
          <w:szCs w:val="28"/>
        </w:rPr>
        <w:t>оповідей</w:t>
      </w:r>
      <w:proofErr w:type="spellEnd"/>
      <w:r w:rsidR="0025141D">
        <w:rPr>
          <w:sz w:val="28"/>
          <w:szCs w:val="28"/>
        </w:rPr>
        <w:t xml:space="preserve"> з </w:t>
      </w:r>
      <w:proofErr w:type="spellStart"/>
      <w:r w:rsidR="0025141D">
        <w:rPr>
          <w:sz w:val="28"/>
          <w:szCs w:val="28"/>
        </w:rPr>
        <w:t>питань</w:t>
      </w:r>
      <w:proofErr w:type="spellEnd"/>
      <w:r w:rsidR="0025141D">
        <w:rPr>
          <w:sz w:val="28"/>
          <w:szCs w:val="28"/>
          <w:lang w:val="uk-UA"/>
        </w:rPr>
        <w:t xml:space="preserve"> </w:t>
      </w:r>
      <w:proofErr w:type="spellStart"/>
      <w:r w:rsidR="0025141D">
        <w:rPr>
          <w:sz w:val="28"/>
          <w:szCs w:val="28"/>
        </w:rPr>
        <w:t>громадського</w:t>
      </w:r>
      <w:proofErr w:type="spellEnd"/>
      <w:r w:rsidR="0025141D">
        <w:rPr>
          <w:sz w:val="28"/>
          <w:szCs w:val="28"/>
        </w:rPr>
        <w:t xml:space="preserve"> бюджету</w:t>
      </w:r>
      <w:r w:rsidRPr="00E27EE3">
        <w:rPr>
          <w:sz w:val="28"/>
          <w:szCs w:val="28"/>
        </w:rPr>
        <w:t xml:space="preserve"> на </w:t>
      </w:r>
      <w:proofErr w:type="spellStart"/>
      <w:r w:rsidRPr="00E27EE3">
        <w:rPr>
          <w:sz w:val="28"/>
          <w:szCs w:val="28"/>
        </w:rPr>
        <w:t>засіданнях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виконавчого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комітету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постійних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депутатських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комісій</w:t>
      </w:r>
      <w:proofErr w:type="spellEnd"/>
      <w:r w:rsidRPr="00E27EE3">
        <w:rPr>
          <w:sz w:val="28"/>
          <w:szCs w:val="28"/>
        </w:rPr>
        <w:t xml:space="preserve"> та </w:t>
      </w:r>
      <w:proofErr w:type="spellStart"/>
      <w:r w:rsidRPr="00E27EE3">
        <w:rPr>
          <w:sz w:val="28"/>
          <w:szCs w:val="28"/>
        </w:rPr>
        <w:t>пленарних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засіданнях</w:t>
      </w:r>
      <w:proofErr w:type="spellEnd"/>
      <w:r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міської</w:t>
      </w:r>
      <w:r w:rsidRPr="00E27EE3">
        <w:rPr>
          <w:sz w:val="28"/>
          <w:szCs w:val="28"/>
        </w:rPr>
        <w:t xml:space="preserve"> </w:t>
      </w:r>
      <w:proofErr w:type="gramStart"/>
      <w:r w:rsidRPr="00E27EE3">
        <w:rPr>
          <w:sz w:val="28"/>
          <w:szCs w:val="28"/>
        </w:rPr>
        <w:t>ради</w:t>
      </w:r>
      <w:proofErr w:type="gramEnd"/>
      <w:r w:rsidRPr="00E27EE3">
        <w:rPr>
          <w:sz w:val="28"/>
          <w:szCs w:val="28"/>
        </w:rPr>
        <w:t>;</w:t>
      </w:r>
    </w:p>
    <w:p w:rsidR="00E27EE3" w:rsidRPr="00E27EE3" w:rsidRDefault="00E27EE3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контролювати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хід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реалізації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що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фінансую</w:t>
      </w:r>
      <w:r w:rsidR="0025141D">
        <w:rPr>
          <w:sz w:val="28"/>
          <w:szCs w:val="28"/>
        </w:rPr>
        <w:t>ться</w:t>
      </w:r>
      <w:proofErr w:type="spellEnd"/>
      <w:r w:rsidR="0025141D">
        <w:rPr>
          <w:sz w:val="28"/>
          <w:szCs w:val="28"/>
        </w:rPr>
        <w:t xml:space="preserve"> за </w:t>
      </w:r>
      <w:proofErr w:type="spellStart"/>
      <w:r w:rsidR="0025141D">
        <w:rPr>
          <w:sz w:val="28"/>
          <w:szCs w:val="28"/>
        </w:rPr>
        <w:t>рахунок</w:t>
      </w:r>
      <w:proofErr w:type="spellEnd"/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громадського</w:t>
      </w:r>
      <w:proofErr w:type="spellEnd"/>
      <w:r w:rsidR="0025141D">
        <w:rPr>
          <w:sz w:val="28"/>
          <w:szCs w:val="28"/>
        </w:rPr>
        <w:t xml:space="preserve"> бюджету</w:t>
      </w:r>
      <w:r w:rsidRPr="00E27EE3">
        <w:rPr>
          <w:sz w:val="28"/>
          <w:szCs w:val="28"/>
        </w:rPr>
        <w:t xml:space="preserve">, у тому </w:t>
      </w:r>
      <w:proofErr w:type="spellStart"/>
      <w:r w:rsidRPr="00E27EE3">
        <w:rPr>
          <w:sz w:val="28"/>
          <w:szCs w:val="28"/>
        </w:rPr>
        <w:t>числі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заслуховувати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звіти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керівників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структурних</w:t>
      </w:r>
      <w:proofErr w:type="spellEnd"/>
      <w:r w:rsidR="002872DC" w:rsidRPr="002872DC">
        <w:rPr>
          <w:sz w:val="28"/>
          <w:szCs w:val="28"/>
        </w:rPr>
        <w:t xml:space="preserve"> </w:t>
      </w:r>
      <w:proofErr w:type="spellStart"/>
      <w:proofErr w:type="gramStart"/>
      <w:r w:rsidRPr="00E27EE3">
        <w:rPr>
          <w:sz w:val="28"/>
          <w:szCs w:val="28"/>
        </w:rPr>
        <w:t>п</w:t>
      </w:r>
      <w:proofErr w:type="gramEnd"/>
      <w:r w:rsidRPr="00E27EE3">
        <w:rPr>
          <w:sz w:val="28"/>
          <w:szCs w:val="28"/>
        </w:rPr>
        <w:t>ідрозділів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посадових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осіб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комунальних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підприємств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установ</w:t>
      </w:r>
      <w:proofErr w:type="spellEnd"/>
      <w:r w:rsidRPr="00E27EE3">
        <w:rPr>
          <w:sz w:val="28"/>
          <w:szCs w:val="28"/>
        </w:rPr>
        <w:t xml:space="preserve"> та </w:t>
      </w:r>
      <w:proofErr w:type="spellStart"/>
      <w:r w:rsidRPr="00E27EE3">
        <w:rPr>
          <w:sz w:val="28"/>
          <w:szCs w:val="28"/>
        </w:rPr>
        <w:t>організацій</w:t>
      </w:r>
      <w:proofErr w:type="spellEnd"/>
      <w:r w:rsidRPr="00E27EE3">
        <w:rPr>
          <w:sz w:val="28"/>
          <w:szCs w:val="28"/>
        </w:rPr>
        <w:t xml:space="preserve"> з </w:t>
      </w:r>
      <w:proofErr w:type="spellStart"/>
      <w:r w:rsidRPr="00E27EE3">
        <w:rPr>
          <w:sz w:val="28"/>
          <w:szCs w:val="28"/>
        </w:rPr>
        <w:t>питань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реалізації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проводити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свої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засідання</w:t>
      </w:r>
      <w:proofErr w:type="spellEnd"/>
      <w:r w:rsidRPr="00E27EE3">
        <w:rPr>
          <w:sz w:val="28"/>
          <w:szCs w:val="28"/>
        </w:rPr>
        <w:t xml:space="preserve"> гласно та </w:t>
      </w:r>
      <w:proofErr w:type="spellStart"/>
      <w:r w:rsidRPr="00E27EE3">
        <w:rPr>
          <w:sz w:val="28"/>
          <w:szCs w:val="28"/>
        </w:rPr>
        <w:t>відкрито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публікувати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протоколи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засідань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завчасно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повідомляти</w:t>
      </w:r>
      <w:proofErr w:type="spellEnd"/>
      <w:r w:rsidRPr="00E27EE3">
        <w:rPr>
          <w:sz w:val="28"/>
          <w:szCs w:val="28"/>
        </w:rPr>
        <w:t xml:space="preserve"> через </w:t>
      </w:r>
      <w:proofErr w:type="spellStart"/>
      <w:r w:rsidRPr="00E27EE3">
        <w:rPr>
          <w:sz w:val="28"/>
          <w:szCs w:val="28"/>
        </w:rPr>
        <w:t>офіційний</w:t>
      </w:r>
      <w:proofErr w:type="spellEnd"/>
      <w:r w:rsidRPr="00E27EE3">
        <w:rPr>
          <w:sz w:val="28"/>
          <w:szCs w:val="28"/>
        </w:rPr>
        <w:t xml:space="preserve"> веб-сайт </w:t>
      </w:r>
      <w:r w:rsidR="00F253E8">
        <w:rPr>
          <w:sz w:val="28"/>
          <w:szCs w:val="28"/>
          <w:lang w:val="uk-UA"/>
        </w:rPr>
        <w:t>Носівської міської</w:t>
      </w:r>
      <w:r w:rsidR="0025141D">
        <w:rPr>
          <w:sz w:val="28"/>
          <w:szCs w:val="28"/>
          <w:lang w:val="uk-UA"/>
        </w:rPr>
        <w:t xml:space="preserve"> </w:t>
      </w:r>
      <w:proofErr w:type="gramStart"/>
      <w:r w:rsidRPr="00E27EE3">
        <w:rPr>
          <w:sz w:val="28"/>
          <w:szCs w:val="28"/>
        </w:rPr>
        <w:t>ради</w:t>
      </w:r>
      <w:proofErr w:type="gramEnd"/>
      <w:r w:rsidRPr="00E27EE3">
        <w:rPr>
          <w:sz w:val="28"/>
          <w:szCs w:val="28"/>
        </w:rPr>
        <w:t xml:space="preserve"> про час та </w:t>
      </w:r>
      <w:proofErr w:type="spellStart"/>
      <w:r w:rsidRPr="00E27EE3">
        <w:rPr>
          <w:sz w:val="28"/>
          <w:szCs w:val="28"/>
        </w:rPr>
        <w:t>місце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проведення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засідання</w:t>
      </w:r>
      <w:proofErr w:type="spellEnd"/>
      <w:r w:rsidRPr="00E27EE3">
        <w:rPr>
          <w:sz w:val="28"/>
          <w:szCs w:val="28"/>
        </w:rPr>
        <w:t>.</w:t>
      </w:r>
    </w:p>
    <w:p w:rsidR="00E27EE3" w:rsidRPr="00E27EE3" w:rsidRDefault="0025141D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 xml:space="preserve">.5. </w:t>
      </w:r>
      <w:proofErr w:type="spellStart"/>
      <w:r w:rsidR="00E27EE3" w:rsidRPr="00E27EE3">
        <w:rPr>
          <w:sz w:val="28"/>
          <w:szCs w:val="28"/>
        </w:rPr>
        <w:t>Координаційна</w:t>
      </w:r>
      <w:proofErr w:type="spellEnd"/>
      <w:r w:rsidR="00E27EE3" w:rsidRPr="00E27EE3">
        <w:rPr>
          <w:sz w:val="28"/>
          <w:szCs w:val="28"/>
        </w:rPr>
        <w:t xml:space="preserve"> рада </w:t>
      </w:r>
      <w:proofErr w:type="spellStart"/>
      <w:r w:rsidR="00E27EE3" w:rsidRPr="00E27EE3">
        <w:rPr>
          <w:sz w:val="28"/>
          <w:szCs w:val="28"/>
        </w:rPr>
        <w:t>працює</w:t>
      </w:r>
      <w:proofErr w:type="spellEnd"/>
      <w:r w:rsidR="00E27EE3" w:rsidRPr="00E27EE3">
        <w:rPr>
          <w:sz w:val="28"/>
          <w:szCs w:val="28"/>
        </w:rPr>
        <w:t xml:space="preserve"> у </w:t>
      </w:r>
      <w:proofErr w:type="spellStart"/>
      <w:r w:rsidR="00E27EE3" w:rsidRPr="00E27EE3">
        <w:rPr>
          <w:sz w:val="28"/>
          <w:szCs w:val="28"/>
        </w:rPr>
        <w:t>формі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засідань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всі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ішення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засіданні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ухвалюються</w:t>
      </w:r>
      <w:proofErr w:type="spellEnd"/>
      <w:r w:rsidR="00E27EE3" w:rsidRPr="00E27EE3">
        <w:rPr>
          <w:sz w:val="28"/>
          <w:szCs w:val="28"/>
        </w:rPr>
        <w:t xml:space="preserve"> простою </w:t>
      </w:r>
      <w:proofErr w:type="spellStart"/>
      <w:r w:rsidR="00E27EE3" w:rsidRPr="00E27EE3">
        <w:rPr>
          <w:sz w:val="28"/>
          <w:szCs w:val="28"/>
        </w:rPr>
        <w:t>більшістю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голосів</w:t>
      </w:r>
      <w:proofErr w:type="spellEnd"/>
      <w:r w:rsidR="00E27EE3" w:rsidRPr="00E27EE3">
        <w:rPr>
          <w:sz w:val="28"/>
          <w:szCs w:val="28"/>
        </w:rPr>
        <w:t xml:space="preserve"> з числа </w:t>
      </w:r>
      <w:proofErr w:type="spellStart"/>
      <w:r w:rsidR="00E27EE3" w:rsidRPr="00E27EE3">
        <w:rPr>
          <w:sz w:val="28"/>
          <w:szCs w:val="28"/>
        </w:rPr>
        <w:t>присутніх</w:t>
      </w:r>
      <w:proofErr w:type="spellEnd"/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Засідання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вважається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легітимним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якщо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ньому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присутні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понад</w:t>
      </w:r>
      <w:proofErr w:type="spellEnd"/>
      <w:r w:rsidR="00E27EE3" w:rsidRPr="00E27EE3">
        <w:rPr>
          <w:sz w:val="28"/>
          <w:szCs w:val="28"/>
        </w:rPr>
        <w:t xml:space="preserve"> 50% </w:t>
      </w:r>
      <w:proofErr w:type="spellStart"/>
      <w:r w:rsidR="00E27EE3" w:rsidRPr="00E27EE3">
        <w:rPr>
          <w:sz w:val="28"/>
          <w:szCs w:val="28"/>
        </w:rPr>
        <w:t>загального</w:t>
      </w:r>
      <w:proofErr w:type="spellEnd"/>
      <w:r w:rsidR="00E27EE3" w:rsidRPr="00E27EE3">
        <w:rPr>
          <w:sz w:val="28"/>
          <w:szCs w:val="28"/>
        </w:rPr>
        <w:t xml:space="preserve"> складу </w:t>
      </w:r>
      <w:proofErr w:type="spellStart"/>
      <w:r w:rsidR="00E27EE3" w:rsidRPr="00E27EE3">
        <w:rPr>
          <w:sz w:val="28"/>
          <w:szCs w:val="28"/>
        </w:rPr>
        <w:t>Координаційної</w:t>
      </w:r>
      <w:proofErr w:type="spellEnd"/>
      <w:r w:rsidR="00E27EE3" w:rsidRPr="00E27EE3">
        <w:rPr>
          <w:sz w:val="28"/>
          <w:szCs w:val="28"/>
        </w:rPr>
        <w:t xml:space="preserve"> ради. У </w:t>
      </w:r>
      <w:proofErr w:type="spellStart"/>
      <w:r w:rsidR="00E27EE3" w:rsidRPr="00E27EE3">
        <w:rPr>
          <w:sz w:val="28"/>
          <w:szCs w:val="28"/>
        </w:rPr>
        <w:t>разі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івного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розподілу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голосів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рішення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головуючого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Координаційної</w:t>
      </w:r>
      <w:proofErr w:type="spellEnd"/>
      <w:r w:rsidR="00E27EE3" w:rsidRPr="00E27EE3">
        <w:rPr>
          <w:sz w:val="28"/>
          <w:szCs w:val="28"/>
        </w:rPr>
        <w:t xml:space="preserve"> ради </w:t>
      </w:r>
      <w:proofErr w:type="spellStart"/>
      <w:r w:rsidR="00E27EE3" w:rsidRPr="00E27EE3">
        <w:rPr>
          <w:sz w:val="28"/>
          <w:szCs w:val="28"/>
        </w:rPr>
        <w:t>має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вирішальне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значення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E27EE3" w:rsidRDefault="0025141D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Припинення</w:t>
      </w:r>
      <w:proofErr w:type="spellEnd"/>
      <w:r w:rsidR="00E27EE3" w:rsidRPr="00E27EE3">
        <w:rPr>
          <w:sz w:val="28"/>
          <w:szCs w:val="28"/>
        </w:rPr>
        <w:t xml:space="preserve"> членства в </w:t>
      </w:r>
      <w:proofErr w:type="spellStart"/>
      <w:r w:rsidR="00E27EE3" w:rsidRPr="00E27EE3">
        <w:rPr>
          <w:sz w:val="28"/>
          <w:szCs w:val="28"/>
        </w:rPr>
        <w:t>Координаційній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раді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здійснюється</w:t>
      </w:r>
      <w:proofErr w:type="spellEnd"/>
      <w:r w:rsidR="00E27EE3" w:rsidRPr="00E27EE3">
        <w:rPr>
          <w:sz w:val="28"/>
          <w:szCs w:val="28"/>
        </w:rPr>
        <w:t xml:space="preserve"> за </w:t>
      </w:r>
      <w:proofErr w:type="spellStart"/>
      <w:r w:rsidR="00E27EE3" w:rsidRPr="00E27EE3">
        <w:rPr>
          <w:sz w:val="28"/>
          <w:szCs w:val="28"/>
        </w:rPr>
        <w:t>власним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бажанням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або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колегіальним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ішенням</w:t>
      </w:r>
      <w:proofErr w:type="spellEnd"/>
      <w:r w:rsidR="00E27EE3" w:rsidRPr="00E27EE3">
        <w:rPr>
          <w:sz w:val="28"/>
          <w:szCs w:val="28"/>
        </w:rPr>
        <w:t xml:space="preserve"> з </w:t>
      </w:r>
      <w:proofErr w:type="spellStart"/>
      <w:r w:rsidR="00E27EE3" w:rsidRPr="00E27EE3">
        <w:rPr>
          <w:sz w:val="28"/>
          <w:szCs w:val="28"/>
        </w:rPr>
        <w:t>можливою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рекомендацією</w:t>
      </w:r>
      <w:proofErr w:type="spellEnd"/>
      <w:r w:rsidR="00E27EE3" w:rsidRPr="00E27EE3">
        <w:rPr>
          <w:sz w:val="28"/>
          <w:szCs w:val="28"/>
        </w:rPr>
        <w:t xml:space="preserve"> нового члена.</w:t>
      </w:r>
    </w:p>
    <w:p w:rsidR="009A1BFF" w:rsidRPr="009A1BFF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>7</w:t>
      </w:r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Координаційна</w:t>
      </w:r>
      <w:proofErr w:type="spellEnd"/>
      <w:r w:rsidR="00E27EE3" w:rsidRPr="00E27EE3">
        <w:rPr>
          <w:sz w:val="28"/>
          <w:szCs w:val="28"/>
        </w:rPr>
        <w:t xml:space="preserve"> рада </w:t>
      </w:r>
      <w:proofErr w:type="spellStart"/>
      <w:r w:rsidR="00E27EE3" w:rsidRPr="00E27EE3">
        <w:rPr>
          <w:sz w:val="28"/>
          <w:szCs w:val="28"/>
        </w:rPr>
        <w:t>діє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proofErr w:type="gramStart"/>
      <w:r w:rsidR="00E27EE3" w:rsidRPr="00E27EE3">
        <w:rPr>
          <w:sz w:val="28"/>
          <w:szCs w:val="28"/>
        </w:rPr>
        <w:t>п</w:t>
      </w:r>
      <w:proofErr w:type="gramEnd"/>
      <w:r w:rsidR="00E27EE3" w:rsidRPr="00E27EE3">
        <w:rPr>
          <w:sz w:val="28"/>
          <w:szCs w:val="28"/>
        </w:rPr>
        <w:t>ід</w:t>
      </w:r>
      <w:r>
        <w:rPr>
          <w:sz w:val="28"/>
          <w:szCs w:val="28"/>
        </w:rPr>
        <w:t>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громадський</w:t>
      </w:r>
      <w:proofErr w:type="spellEnd"/>
      <w:r>
        <w:rPr>
          <w:sz w:val="28"/>
          <w:szCs w:val="28"/>
        </w:rPr>
        <w:t xml:space="preserve"> бюджет</w:t>
      </w:r>
      <w:r w:rsidR="00891E8C">
        <w:rPr>
          <w:sz w:val="28"/>
          <w:szCs w:val="28"/>
          <w:lang w:val="uk-UA"/>
        </w:rPr>
        <w:t xml:space="preserve"> (бюджет участі) у </w:t>
      </w:r>
      <w:proofErr w:type="spellStart"/>
      <w:r w:rsidR="00F253E8">
        <w:rPr>
          <w:sz w:val="28"/>
          <w:szCs w:val="28"/>
          <w:lang w:val="uk-UA"/>
        </w:rPr>
        <w:t>Носівській</w:t>
      </w:r>
      <w:proofErr w:type="spellEnd"/>
      <w:r w:rsidR="00891E8C">
        <w:rPr>
          <w:sz w:val="28"/>
          <w:szCs w:val="28"/>
          <w:lang w:val="uk-UA"/>
        </w:rPr>
        <w:t xml:space="preserve"> ОТГ</w:t>
      </w:r>
      <w:r w:rsidR="00E27EE3" w:rsidRPr="00E27EE3">
        <w:rPr>
          <w:sz w:val="28"/>
          <w:szCs w:val="28"/>
        </w:rPr>
        <w:t>.</w:t>
      </w:r>
    </w:p>
    <w:p w:rsidR="00E27EE3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b/>
          <w:sz w:val="28"/>
          <w:szCs w:val="28"/>
          <w:lang w:val="uk-UA"/>
        </w:rPr>
      </w:pPr>
      <w:r w:rsidRPr="009A1BFF">
        <w:rPr>
          <w:b/>
          <w:sz w:val="28"/>
          <w:szCs w:val="28"/>
          <w:lang w:val="uk-UA"/>
        </w:rPr>
        <w:t>3. Порядок подання проектних пропозицій</w:t>
      </w:r>
    </w:p>
    <w:p w:rsidR="008954C2" w:rsidRPr="00E4350B" w:rsidRDefault="008954C2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 w:rsidRPr="00E4350B">
        <w:rPr>
          <w:sz w:val="28"/>
          <w:szCs w:val="28"/>
          <w:lang w:val="uk-UA"/>
        </w:rPr>
        <w:t>3.1 Пропозиції, проекти, реалізація яких відбуватиметься за рахунок коштів громадського бюджету громади, може подати будь-який громадянин/ будь-які громадяни України, який/ які досягли 16 років і отримав/ отримали паспорт громадянина України та створи</w:t>
      </w:r>
      <w:r w:rsidR="000E04F9" w:rsidRPr="00E4350B">
        <w:rPr>
          <w:sz w:val="28"/>
          <w:szCs w:val="28"/>
          <w:lang w:val="uk-UA"/>
        </w:rPr>
        <w:t>в/створила</w:t>
      </w:r>
      <w:r w:rsidRPr="00E4350B">
        <w:rPr>
          <w:sz w:val="28"/>
          <w:szCs w:val="28"/>
          <w:lang w:val="uk-UA"/>
        </w:rPr>
        <w:t xml:space="preserve"> ідею щодо покращення </w:t>
      </w:r>
      <w:r w:rsidR="00E4350B" w:rsidRPr="00E4350B">
        <w:rPr>
          <w:sz w:val="28"/>
          <w:szCs w:val="28"/>
          <w:lang w:val="uk-UA"/>
        </w:rPr>
        <w:t xml:space="preserve">умов </w:t>
      </w:r>
      <w:r w:rsidR="00A672CD">
        <w:rPr>
          <w:sz w:val="28"/>
          <w:szCs w:val="28"/>
          <w:lang w:val="uk-UA"/>
        </w:rPr>
        <w:t>проживання (</w:t>
      </w:r>
      <w:r w:rsidR="00E4350B" w:rsidRPr="00E4350B">
        <w:rPr>
          <w:sz w:val="28"/>
          <w:szCs w:val="28"/>
          <w:lang w:val="uk-UA"/>
        </w:rPr>
        <w:t>життєдіяльності</w:t>
      </w:r>
      <w:r w:rsidR="00A672CD">
        <w:rPr>
          <w:sz w:val="28"/>
          <w:szCs w:val="28"/>
          <w:lang w:val="uk-UA"/>
        </w:rPr>
        <w:t>)</w:t>
      </w:r>
      <w:r w:rsidR="00E4350B" w:rsidRPr="00E4350B">
        <w:rPr>
          <w:sz w:val="28"/>
          <w:szCs w:val="28"/>
          <w:lang w:val="uk-UA"/>
        </w:rPr>
        <w:t xml:space="preserve"> мешканців Носівської (ОТГ)</w:t>
      </w:r>
    </w:p>
    <w:p w:rsidR="00E27EE3" w:rsidRPr="00E27EE3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Вимоги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>:</w:t>
      </w:r>
    </w:p>
    <w:p w:rsidR="00E27EE3" w:rsidRPr="00E27EE3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 xml:space="preserve">.1. </w:t>
      </w:r>
      <w:proofErr w:type="spellStart"/>
      <w:r w:rsidR="00E27EE3" w:rsidRPr="00E27EE3">
        <w:rPr>
          <w:sz w:val="28"/>
          <w:szCs w:val="28"/>
        </w:rPr>
        <w:t>Назва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повинна бути </w:t>
      </w:r>
      <w:proofErr w:type="spellStart"/>
      <w:r w:rsidR="00E27EE3" w:rsidRPr="00E27EE3">
        <w:rPr>
          <w:sz w:val="28"/>
          <w:szCs w:val="28"/>
        </w:rPr>
        <w:t>викладена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лаконічно</w:t>
      </w:r>
      <w:proofErr w:type="spellEnd"/>
      <w:r w:rsidR="00E27EE3" w:rsidRPr="00E27EE3">
        <w:rPr>
          <w:sz w:val="28"/>
          <w:szCs w:val="28"/>
        </w:rPr>
        <w:t xml:space="preserve">, в межах одного </w:t>
      </w:r>
      <w:proofErr w:type="spellStart"/>
      <w:r w:rsidR="00E27EE3" w:rsidRPr="00E27EE3">
        <w:rPr>
          <w:sz w:val="28"/>
          <w:szCs w:val="28"/>
        </w:rPr>
        <w:t>речення</w:t>
      </w:r>
      <w:proofErr w:type="spellEnd"/>
      <w:r w:rsidR="00E27EE3" w:rsidRPr="00E27EE3">
        <w:rPr>
          <w:sz w:val="28"/>
          <w:szCs w:val="28"/>
        </w:rPr>
        <w:t xml:space="preserve">, і не повинна </w:t>
      </w:r>
      <w:proofErr w:type="spellStart"/>
      <w:r w:rsidR="00E27EE3" w:rsidRPr="00E27EE3">
        <w:rPr>
          <w:sz w:val="28"/>
          <w:szCs w:val="28"/>
        </w:rPr>
        <w:t>суперечити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меті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подається</w:t>
      </w:r>
      <w:proofErr w:type="spellEnd"/>
      <w:proofErr w:type="gramEnd"/>
      <w:r w:rsidR="00E27EE3" w:rsidRPr="00E27EE3">
        <w:rPr>
          <w:sz w:val="28"/>
          <w:szCs w:val="28"/>
        </w:rPr>
        <w:t>.</w:t>
      </w:r>
    </w:p>
    <w:p w:rsidR="00E27EE3" w:rsidRPr="00E27EE3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 xml:space="preserve">.2. </w:t>
      </w:r>
      <w:proofErr w:type="spellStart"/>
      <w:r w:rsidR="00E27EE3" w:rsidRPr="00E27EE3">
        <w:rPr>
          <w:sz w:val="28"/>
          <w:szCs w:val="28"/>
        </w:rPr>
        <w:t>Проектні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мають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відповідати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наступним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критеріям</w:t>
      </w:r>
      <w:proofErr w:type="spellEnd"/>
      <w:r w:rsidR="00E27EE3" w:rsidRPr="00E27EE3">
        <w:rPr>
          <w:sz w:val="28"/>
          <w:szCs w:val="28"/>
        </w:rPr>
        <w:t>:</w:t>
      </w:r>
    </w:p>
    <w:p w:rsidR="00E27EE3" w:rsidRPr="00E27EE3" w:rsidRDefault="00E27EE3" w:rsidP="00D44E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       одна заявка – один </w:t>
      </w:r>
      <w:proofErr w:type="spellStart"/>
      <w:r w:rsidRPr="00E27EE3">
        <w:rPr>
          <w:sz w:val="28"/>
          <w:szCs w:val="28"/>
        </w:rPr>
        <w:t>об'єкт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D44E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       </w:t>
      </w:r>
      <w:proofErr w:type="spellStart"/>
      <w:r w:rsidRPr="00E27EE3">
        <w:rPr>
          <w:sz w:val="28"/>
          <w:szCs w:val="28"/>
        </w:rPr>
        <w:t>об’єкт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загального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користування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       </w:t>
      </w:r>
      <w:proofErr w:type="spellStart"/>
      <w:r w:rsidRPr="00E27EE3">
        <w:rPr>
          <w:sz w:val="28"/>
          <w:szCs w:val="28"/>
        </w:rPr>
        <w:t>актуальність</w:t>
      </w:r>
      <w:proofErr w:type="spellEnd"/>
      <w:r w:rsidRPr="00E27EE3">
        <w:rPr>
          <w:sz w:val="28"/>
          <w:szCs w:val="28"/>
        </w:rPr>
        <w:t xml:space="preserve"> </w:t>
      </w:r>
      <w:proofErr w:type="gramStart"/>
      <w:r w:rsidRPr="00E27EE3">
        <w:rPr>
          <w:sz w:val="28"/>
          <w:szCs w:val="28"/>
        </w:rPr>
        <w:t>для</w:t>
      </w:r>
      <w:proofErr w:type="gram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членів</w:t>
      </w:r>
      <w:proofErr w:type="spellEnd"/>
      <w:r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Носівської</w:t>
      </w:r>
      <w:r w:rsidR="009A1BFF">
        <w:rPr>
          <w:sz w:val="28"/>
          <w:szCs w:val="28"/>
          <w:lang w:val="uk-UA"/>
        </w:rPr>
        <w:t xml:space="preserve"> ОТГ</w:t>
      </w:r>
      <w:r w:rsidRPr="00E27EE3">
        <w:rPr>
          <w:sz w:val="28"/>
          <w:szCs w:val="28"/>
        </w:rPr>
        <w:t>;</w:t>
      </w:r>
    </w:p>
    <w:p w:rsidR="00E27EE3" w:rsidRPr="00E27EE3" w:rsidRDefault="00E27EE3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       </w:t>
      </w:r>
      <w:proofErr w:type="spellStart"/>
      <w:r w:rsidRPr="00E27EE3">
        <w:rPr>
          <w:sz w:val="28"/>
          <w:szCs w:val="28"/>
        </w:rPr>
        <w:t>узгодженість</w:t>
      </w:r>
      <w:proofErr w:type="spellEnd"/>
      <w:r w:rsidRPr="00E27EE3">
        <w:rPr>
          <w:sz w:val="28"/>
          <w:szCs w:val="28"/>
        </w:rPr>
        <w:t xml:space="preserve"> мети та результату;</w:t>
      </w:r>
    </w:p>
    <w:p w:rsidR="00E27EE3" w:rsidRDefault="00E27EE3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 w:rsidRPr="00E27EE3">
        <w:rPr>
          <w:sz w:val="28"/>
          <w:szCs w:val="28"/>
        </w:rPr>
        <w:t xml:space="preserve">-       </w:t>
      </w:r>
      <w:proofErr w:type="spellStart"/>
      <w:r w:rsidRPr="00E27EE3">
        <w:rPr>
          <w:sz w:val="28"/>
          <w:szCs w:val="28"/>
        </w:rPr>
        <w:t>можливість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реалізації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протягом</w:t>
      </w:r>
      <w:proofErr w:type="spellEnd"/>
      <w:r w:rsidRPr="00E27EE3">
        <w:rPr>
          <w:sz w:val="28"/>
          <w:szCs w:val="28"/>
        </w:rPr>
        <w:t xml:space="preserve"> </w:t>
      </w:r>
      <w:proofErr w:type="gramStart"/>
      <w:r w:rsidRPr="00E27EE3">
        <w:rPr>
          <w:sz w:val="28"/>
          <w:szCs w:val="28"/>
        </w:rPr>
        <w:t>бюджетного</w:t>
      </w:r>
      <w:proofErr w:type="gramEnd"/>
      <w:r w:rsidRPr="00E27EE3">
        <w:rPr>
          <w:sz w:val="28"/>
          <w:szCs w:val="28"/>
        </w:rPr>
        <w:t xml:space="preserve"> року.</w:t>
      </w:r>
    </w:p>
    <w:p w:rsidR="00081B9B" w:rsidRPr="00081B9B" w:rsidRDefault="00081B9B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16"/>
          <w:szCs w:val="16"/>
          <w:lang w:val="uk-UA"/>
        </w:rPr>
      </w:pPr>
    </w:p>
    <w:p w:rsidR="00E27EE3" w:rsidRPr="00E27EE3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>.3.</w:t>
      </w:r>
      <w:r w:rsidR="00385DD9">
        <w:rPr>
          <w:sz w:val="28"/>
          <w:szCs w:val="28"/>
          <w:lang w:val="uk-UA"/>
        </w:rPr>
        <w:t> </w:t>
      </w:r>
      <w:proofErr w:type="spellStart"/>
      <w:r w:rsidR="00E27EE3" w:rsidRPr="00E27EE3">
        <w:rPr>
          <w:sz w:val="28"/>
          <w:szCs w:val="28"/>
        </w:rPr>
        <w:t>Реалізація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знаходиться</w:t>
      </w:r>
      <w:proofErr w:type="spellEnd"/>
      <w:r w:rsidR="00E27EE3" w:rsidRPr="00E27EE3">
        <w:rPr>
          <w:sz w:val="28"/>
          <w:szCs w:val="28"/>
        </w:rPr>
        <w:t xml:space="preserve"> в межах </w:t>
      </w:r>
      <w:proofErr w:type="spellStart"/>
      <w:r w:rsidR="00E27EE3" w:rsidRPr="00E27EE3">
        <w:rPr>
          <w:sz w:val="28"/>
          <w:szCs w:val="28"/>
        </w:rPr>
        <w:t>компетенції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виконавчих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органів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28606D">
        <w:rPr>
          <w:sz w:val="28"/>
          <w:szCs w:val="28"/>
          <w:lang w:val="uk-UA"/>
        </w:rPr>
        <w:t>Носівської міської</w:t>
      </w:r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ради</w:t>
      </w:r>
      <w:proofErr w:type="gramEnd"/>
      <w:r w:rsidR="00E27EE3" w:rsidRPr="00E27EE3">
        <w:rPr>
          <w:sz w:val="28"/>
          <w:szCs w:val="28"/>
        </w:rPr>
        <w:t>.</w:t>
      </w:r>
    </w:p>
    <w:p w:rsidR="00E27EE3" w:rsidRPr="0055180A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>.4.</w:t>
      </w:r>
      <w:r w:rsidR="00385DD9">
        <w:rPr>
          <w:sz w:val="28"/>
          <w:szCs w:val="28"/>
          <w:lang w:val="uk-UA"/>
        </w:rPr>
        <w:t> </w:t>
      </w:r>
      <w:r w:rsidR="00E27EE3" w:rsidRPr="0028606D">
        <w:rPr>
          <w:sz w:val="28"/>
          <w:szCs w:val="28"/>
          <w:lang w:val="uk-UA"/>
        </w:rPr>
        <w:t xml:space="preserve">У випадку, коли реалізація проектної пропозиції передбачає використання земельної ділянки, остання повинна належати до власності </w:t>
      </w:r>
      <w:r w:rsidR="0028606D">
        <w:rPr>
          <w:sz w:val="28"/>
          <w:szCs w:val="28"/>
          <w:lang w:val="uk-UA"/>
        </w:rPr>
        <w:t>Носівської міської ради (</w:t>
      </w:r>
      <w:r>
        <w:rPr>
          <w:sz w:val="28"/>
          <w:szCs w:val="28"/>
          <w:lang w:val="uk-UA"/>
        </w:rPr>
        <w:t>ОТГ</w:t>
      </w:r>
      <w:r w:rsidR="0028606D">
        <w:rPr>
          <w:sz w:val="28"/>
          <w:szCs w:val="28"/>
          <w:lang w:val="uk-UA"/>
        </w:rPr>
        <w:t xml:space="preserve">) </w:t>
      </w:r>
      <w:r w:rsidR="00E27EE3" w:rsidRPr="0028606D">
        <w:rPr>
          <w:sz w:val="28"/>
          <w:szCs w:val="28"/>
          <w:lang w:val="uk-UA"/>
        </w:rPr>
        <w:t>і відповідати затвердженій містобудівній документації.</w:t>
      </w:r>
    </w:p>
    <w:p w:rsidR="00E16A6B" w:rsidRDefault="00E16A6B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 w:rsidRPr="00E16A6B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</w:t>
      </w:r>
      <w:r w:rsidR="0003208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Проектні пропозиції повинні бути спрямовані на:</w:t>
      </w:r>
    </w:p>
    <w:p w:rsidR="00E16A6B" w:rsidRDefault="00032086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3.3.1.Б</w:t>
      </w:r>
      <w:r w:rsidR="00E16A6B">
        <w:rPr>
          <w:sz w:val="28"/>
          <w:szCs w:val="28"/>
          <w:lang w:val="uk-UA"/>
        </w:rPr>
        <w:t xml:space="preserve">лагоустрій території, зон відпочинку ( встановлення обмежувачів руху транспорту, </w:t>
      </w:r>
      <w:proofErr w:type="spellStart"/>
      <w:r w:rsidR="00E16A6B">
        <w:rPr>
          <w:sz w:val="28"/>
          <w:szCs w:val="28"/>
          <w:lang w:val="uk-UA"/>
        </w:rPr>
        <w:t>контейнерських</w:t>
      </w:r>
      <w:proofErr w:type="spellEnd"/>
      <w:r w:rsidR="00E16A6B">
        <w:rPr>
          <w:sz w:val="28"/>
          <w:szCs w:val="28"/>
          <w:lang w:val="uk-UA"/>
        </w:rPr>
        <w:t xml:space="preserve"> майданчиків,</w:t>
      </w:r>
      <w:r w:rsidR="0055180A" w:rsidRPr="0055180A">
        <w:rPr>
          <w:sz w:val="28"/>
          <w:szCs w:val="28"/>
          <w:lang w:val="uk-UA"/>
        </w:rPr>
        <w:t xml:space="preserve"> </w:t>
      </w:r>
      <w:r w:rsidR="00E16A6B">
        <w:rPr>
          <w:sz w:val="28"/>
          <w:szCs w:val="28"/>
          <w:lang w:val="uk-UA"/>
        </w:rPr>
        <w:t>пішохідних доріжок, освітлення вулиць).,</w:t>
      </w:r>
    </w:p>
    <w:p w:rsidR="00E16A6B" w:rsidRDefault="00032086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3.3.2.</w:t>
      </w:r>
      <w:r w:rsidR="00E16A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E16A6B">
        <w:rPr>
          <w:sz w:val="28"/>
          <w:szCs w:val="28"/>
          <w:lang w:val="uk-UA"/>
        </w:rPr>
        <w:t>окращення умов життєдіяльності та соціальної адаптації людей з інвалідністю, сімей, які опинилися у важких життєвих обставинах, одиноких матерів, літніх людей.,</w:t>
      </w:r>
    </w:p>
    <w:p w:rsidR="00E16A6B" w:rsidRDefault="00032086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3.3.3  В</w:t>
      </w:r>
      <w:r w:rsidR="00E16A6B">
        <w:rPr>
          <w:sz w:val="28"/>
          <w:szCs w:val="28"/>
          <w:lang w:val="uk-UA"/>
        </w:rPr>
        <w:t>провадження альтернативних джерел енергії.,</w:t>
      </w:r>
    </w:p>
    <w:p w:rsidR="00E16A6B" w:rsidRDefault="00032086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3.3.4. О</w:t>
      </w:r>
      <w:r w:rsidR="00E16A6B">
        <w:rPr>
          <w:sz w:val="28"/>
          <w:szCs w:val="28"/>
          <w:lang w:val="uk-UA"/>
        </w:rPr>
        <w:t>рганізацію дозвілля ( проведення спортивно-масових заходів, конкурсів, концертів, культурно-мистецьких заходів, святкування ювілейних дат</w:t>
      </w:r>
      <w:r w:rsidR="00990C20">
        <w:rPr>
          <w:sz w:val="28"/>
          <w:szCs w:val="28"/>
          <w:lang w:val="uk-UA"/>
        </w:rPr>
        <w:t>)</w:t>
      </w:r>
      <w:r w:rsidR="00E16A6B">
        <w:rPr>
          <w:sz w:val="28"/>
          <w:szCs w:val="28"/>
          <w:lang w:val="uk-UA"/>
        </w:rPr>
        <w:t>.,</w:t>
      </w:r>
    </w:p>
    <w:p w:rsidR="00E16A6B" w:rsidRDefault="00032086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3.3.5. П</w:t>
      </w:r>
      <w:r w:rsidR="00990C20">
        <w:rPr>
          <w:sz w:val="28"/>
          <w:szCs w:val="28"/>
          <w:lang w:val="uk-UA"/>
        </w:rPr>
        <w:t>оліпшення екологічності та комфорту проживання мешканців, естетичного вигляду громади, сприяти соціально-економічному, культурному розвитку.,</w:t>
      </w:r>
    </w:p>
    <w:p w:rsidR="00990C20" w:rsidRPr="00E16A6B" w:rsidRDefault="00032086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3.3.6. З</w:t>
      </w:r>
      <w:r w:rsidR="00990C20">
        <w:rPr>
          <w:sz w:val="28"/>
          <w:szCs w:val="28"/>
          <w:lang w:val="uk-UA"/>
        </w:rPr>
        <w:t>береження та відновлення історично-культурної спадщини громади, розвиток туризму.</w:t>
      </w:r>
    </w:p>
    <w:p w:rsidR="00E27EE3" w:rsidRPr="0028606D" w:rsidRDefault="009A1BFF" w:rsidP="00D44E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27EE3" w:rsidRPr="0028606D">
        <w:rPr>
          <w:sz w:val="28"/>
          <w:szCs w:val="28"/>
          <w:lang w:val="uk-UA"/>
        </w:rPr>
        <w:t>.</w:t>
      </w:r>
      <w:r w:rsidR="00032086">
        <w:rPr>
          <w:sz w:val="28"/>
          <w:szCs w:val="28"/>
          <w:lang w:val="uk-UA"/>
        </w:rPr>
        <w:t>4</w:t>
      </w:r>
      <w:r w:rsidR="00E27EE3" w:rsidRPr="0028606D">
        <w:rPr>
          <w:sz w:val="28"/>
          <w:szCs w:val="28"/>
          <w:lang w:val="uk-UA"/>
        </w:rPr>
        <w:t>. Проектні пропо</w:t>
      </w:r>
      <w:r w:rsidR="00891E8C" w:rsidRPr="0028606D">
        <w:rPr>
          <w:sz w:val="28"/>
          <w:szCs w:val="28"/>
          <w:lang w:val="uk-UA"/>
        </w:rPr>
        <w:t xml:space="preserve">зиції, що подаються на конкурс для </w:t>
      </w:r>
      <w:r w:rsidR="00E27EE3" w:rsidRPr="0028606D">
        <w:rPr>
          <w:sz w:val="28"/>
          <w:szCs w:val="28"/>
          <w:lang w:val="uk-UA"/>
        </w:rPr>
        <w:t>фіна</w:t>
      </w:r>
      <w:r w:rsidR="00891E8C" w:rsidRPr="0028606D">
        <w:rPr>
          <w:sz w:val="28"/>
          <w:szCs w:val="28"/>
          <w:lang w:val="uk-UA"/>
        </w:rPr>
        <w:t>нс</w:t>
      </w:r>
      <w:r w:rsidR="00891E8C">
        <w:rPr>
          <w:sz w:val="28"/>
          <w:szCs w:val="28"/>
          <w:lang w:val="uk-UA"/>
        </w:rPr>
        <w:t>ування</w:t>
      </w:r>
      <w:r w:rsidRPr="0028606D">
        <w:rPr>
          <w:sz w:val="28"/>
          <w:szCs w:val="28"/>
          <w:lang w:val="uk-UA"/>
        </w:rPr>
        <w:t xml:space="preserve"> за рахунок коштів громадського бюджету</w:t>
      </w:r>
      <w:r w:rsidR="00E27EE3" w:rsidRPr="0028606D">
        <w:rPr>
          <w:sz w:val="28"/>
          <w:szCs w:val="28"/>
          <w:lang w:val="uk-UA"/>
        </w:rPr>
        <w:t xml:space="preserve">, </w:t>
      </w:r>
      <w:r w:rsidR="00891E8C">
        <w:rPr>
          <w:sz w:val="28"/>
          <w:szCs w:val="28"/>
          <w:lang w:val="uk-UA"/>
        </w:rPr>
        <w:t xml:space="preserve">мають бути </w:t>
      </w:r>
      <w:r w:rsidR="00891E8C" w:rsidRPr="0028606D">
        <w:rPr>
          <w:sz w:val="28"/>
          <w:szCs w:val="28"/>
          <w:lang w:val="uk-UA"/>
        </w:rPr>
        <w:t>оформлені згідно вимог</w:t>
      </w:r>
      <w:r w:rsidR="00891E8C">
        <w:rPr>
          <w:sz w:val="28"/>
          <w:szCs w:val="28"/>
          <w:lang w:val="uk-UA"/>
        </w:rPr>
        <w:t xml:space="preserve"> та</w:t>
      </w:r>
      <w:r w:rsidR="00E27EE3" w:rsidRPr="0028606D">
        <w:rPr>
          <w:sz w:val="28"/>
          <w:szCs w:val="28"/>
          <w:lang w:val="uk-UA"/>
        </w:rPr>
        <w:t xml:space="preserve"> мають </w:t>
      </w:r>
      <w:proofErr w:type="spellStart"/>
      <w:r w:rsidR="00E27EE3" w:rsidRPr="0028606D">
        <w:rPr>
          <w:sz w:val="28"/>
          <w:szCs w:val="28"/>
          <w:lang w:val="uk-UA"/>
        </w:rPr>
        <w:t>формуватись</w:t>
      </w:r>
      <w:proofErr w:type="spellEnd"/>
      <w:r w:rsidR="00E27EE3" w:rsidRPr="0028606D">
        <w:rPr>
          <w:sz w:val="28"/>
          <w:szCs w:val="28"/>
          <w:lang w:val="uk-UA"/>
        </w:rPr>
        <w:t xml:space="preserve"> з наступного пакету документів: бланк-заявка, список з підписами щонайменше з 10 членів </w:t>
      </w:r>
      <w:r w:rsidR="0028606D">
        <w:rPr>
          <w:sz w:val="28"/>
          <w:szCs w:val="28"/>
          <w:lang w:val="uk-UA"/>
        </w:rPr>
        <w:t>Носівської</w:t>
      </w:r>
      <w:r>
        <w:rPr>
          <w:sz w:val="28"/>
          <w:szCs w:val="28"/>
          <w:lang w:val="uk-UA"/>
        </w:rPr>
        <w:t xml:space="preserve"> ОТГ</w:t>
      </w:r>
      <w:r w:rsidR="00E27EE3" w:rsidRPr="0028606D">
        <w:rPr>
          <w:sz w:val="28"/>
          <w:szCs w:val="28"/>
          <w:lang w:val="uk-UA"/>
        </w:rPr>
        <w:t xml:space="preserve"> (окрім автора проектної пропозиції), які її підтримують</w:t>
      </w:r>
      <w:r w:rsidR="00260591">
        <w:rPr>
          <w:sz w:val="28"/>
          <w:szCs w:val="28"/>
          <w:lang w:val="uk-UA"/>
        </w:rPr>
        <w:t xml:space="preserve"> (додаток 1 до Положення)</w:t>
      </w:r>
      <w:r w:rsidR="00E27EE3" w:rsidRPr="0028606D">
        <w:rPr>
          <w:sz w:val="28"/>
          <w:szCs w:val="28"/>
          <w:lang w:val="uk-UA"/>
        </w:rPr>
        <w:t>.</w:t>
      </w:r>
    </w:p>
    <w:p w:rsidR="00385DD9" w:rsidRPr="00F338BE" w:rsidRDefault="009A1BFF" w:rsidP="00D44E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B050"/>
          <w:sz w:val="28"/>
          <w:szCs w:val="28"/>
          <w:lang w:val="uk-UA"/>
        </w:rPr>
      </w:pPr>
      <w:r w:rsidRPr="00F338BE">
        <w:rPr>
          <w:color w:val="00B050"/>
          <w:sz w:val="28"/>
          <w:szCs w:val="28"/>
          <w:lang w:val="uk-UA"/>
        </w:rPr>
        <w:t>3</w:t>
      </w:r>
      <w:r w:rsidR="00E27EE3" w:rsidRPr="00F338BE">
        <w:rPr>
          <w:color w:val="00B050"/>
          <w:sz w:val="28"/>
          <w:szCs w:val="28"/>
        </w:rPr>
        <w:t>.</w:t>
      </w:r>
      <w:r w:rsidR="00032086" w:rsidRPr="00F338BE">
        <w:rPr>
          <w:color w:val="00B050"/>
          <w:sz w:val="28"/>
          <w:szCs w:val="28"/>
          <w:lang w:val="uk-UA"/>
        </w:rPr>
        <w:t>5</w:t>
      </w:r>
      <w:r w:rsidR="00E27EE3" w:rsidRPr="00F338BE">
        <w:rPr>
          <w:color w:val="00B050"/>
          <w:sz w:val="28"/>
          <w:szCs w:val="28"/>
        </w:rPr>
        <w:t xml:space="preserve">. </w:t>
      </w:r>
      <w:proofErr w:type="spellStart"/>
      <w:r w:rsidR="00E27EE3" w:rsidRPr="00F338BE">
        <w:rPr>
          <w:color w:val="00B050"/>
          <w:sz w:val="28"/>
          <w:szCs w:val="28"/>
        </w:rPr>
        <w:t>Проектні</w:t>
      </w:r>
      <w:proofErr w:type="spellEnd"/>
      <w:r w:rsidR="00E27EE3" w:rsidRPr="00F338BE">
        <w:rPr>
          <w:color w:val="00B050"/>
          <w:sz w:val="28"/>
          <w:szCs w:val="28"/>
        </w:rPr>
        <w:t xml:space="preserve"> </w:t>
      </w:r>
      <w:proofErr w:type="spellStart"/>
      <w:r w:rsidR="00E27EE3" w:rsidRPr="00F338BE">
        <w:rPr>
          <w:color w:val="00B050"/>
          <w:sz w:val="28"/>
          <w:szCs w:val="28"/>
        </w:rPr>
        <w:t>пропозиції</w:t>
      </w:r>
      <w:proofErr w:type="spellEnd"/>
      <w:r w:rsidR="00E27EE3" w:rsidRPr="00F338BE">
        <w:rPr>
          <w:color w:val="00B050"/>
          <w:sz w:val="28"/>
          <w:szCs w:val="28"/>
        </w:rPr>
        <w:t xml:space="preserve"> </w:t>
      </w:r>
      <w:proofErr w:type="spellStart"/>
      <w:r w:rsidR="00E27EE3" w:rsidRPr="00F338BE">
        <w:rPr>
          <w:color w:val="00B050"/>
          <w:sz w:val="28"/>
          <w:szCs w:val="28"/>
        </w:rPr>
        <w:t>подаються</w:t>
      </w:r>
      <w:proofErr w:type="spellEnd"/>
      <w:r w:rsidR="00E27EE3" w:rsidRPr="00F338BE">
        <w:rPr>
          <w:color w:val="00B050"/>
          <w:sz w:val="28"/>
          <w:szCs w:val="28"/>
        </w:rPr>
        <w:t xml:space="preserve"> в </w:t>
      </w:r>
      <w:proofErr w:type="spellStart"/>
      <w:r w:rsidR="00E27EE3" w:rsidRPr="00F338BE">
        <w:rPr>
          <w:color w:val="00B050"/>
          <w:sz w:val="28"/>
          <w:szCs w:val="28"/>
        </w:rPr>
        <w:t>паперовому</w:t>
      </w:r>
      <w:proofErr w:type="spellEnd"/>
      <w:r w:rsidR="00E27EE3" w:rsidRPr="00F338BE">
        <w:rPr>
          <w:color w:val="00B050"/>
          <w:sz w:val="28"/>
          <w:szCs w:val="28"/>
        </w:rPr>
        <w:t xml:space="preserve"> </w:t>
      </w:r>
      <w:proofErr w:type="spellStart"/>
      <w:r w:rsidR="00E27EE3" w:rsidRPr="00F338BE">
        <w:rPr>
          <w:color w:val="00B050"/>
          <w:sz w:val="28"/>
          <w:szCs w:val="28"/>
        </w:rPr>
        <w:t>або</w:t>
      </w:r>
      <w:proofErr w:type="spellEnd"/>
      <w:r w:rsidR="00E27EE3" w:rsidRPr="00F338BE">
        <w:rPr>
          <w:color w:val="00B050"/>
          <w:sz w:val="28"/>
          <w:szCs w:val="28"/>
        </w:rPr>
        <w:t xml:space="preserve"> </w:t>
      </w:r>
      <w:proofErr w:type="spellStart"/>
      <w:r w:rsidR="00E27EE3" w:rsidRPr="00F338BE">
        <w:rPr>
          <w:color w:val="00B050"/>
          <w:sz w:val="28"/>
          <w:szCs w:val="28"/>
        </w:rPr>
        <w:t>електронному</w:t>
      </w:r>
      <w:proofErr w:type="spellEnd"/>
      <w:r w:rsidR="00E27EE3" w:rsidRPr="00F338BE">
        <w:rPr>
          <w:color w:val="00B050"/>
          <w:sz w:val="28"/>
          <w:szCs w:val="28"/>
        </w:rPr>
        <w:t xml:space="preserve"> </w:t>
      </w:r>
      <w:proofErr w:type="spellStart"/>
      <w:r w:rsidR="00E27EE3" w:rsidRPr="00F338BE">
        <w:rPr>
          <w:color w:val="00B050"/>
          <w:sz w:val="28"/>
          <w:szCs w:val="28"/>
        </w:rPr>
        <w:t>вигляді</w:t>
      </w:r>
      <w:proofErr w:type="spellEnd"/>
      <w:r w:rsidR="00E27EE3" w:rsidRPr="00F338BE">
        <w:rPr>
          <w:color w:val="00B050"/>
          <w:sz w:val="28"/>
          <w:szCs w:val="28"/>
        </w:rPr>
        <w:t xml:space="preserve"> </w:t>
      </w:r>
      <w:proofErr w:type="gramStart"/>
      <w:r w:rsidR="00E27EE3" w:rsidRPr="00F338BE">
        <w:rPr>
          <w:color w:val="00B050"/>
          <w:sz w:val="28"/>
          <w:szCs w:val="28"/>
        </w:rPr>
        <w:t>на</w:t>
      </w:r>
      <w:proofErr w:type="gramEnd"/>
      <w:r w:rsidR="00E27EE3" w:rsidRPr="00F338BE">
        <w:rPr>
          <w:color w:val="00B050"/>
          <w:sz w:val="28"/>
          <w:szCs w:val="28"/>
        </w:rPr>
        <w:t xml:space="preserve"> </w:t>
      </w:r>
      <w:proofErr w:type="gramStart"/>
      <w:r w:rsidR="00E27EE3" w:rsidRPr="00F338BE">
        <w:rPr>
          <w:color w:val="00B050"/>
          <w:sz w:val="28"/>
          <w:szCs w:val="28"/>
        </w:rPr>
        <w:t>адресу</w:t>
      </w:r>
      <w:proofErr w:type="gramEnd"/>
      <w:r w:rsidR="00E27EE3" w:rsidRPr="00F338BE">
        <w:rPr>
          <w:color w:val="00B050"/>
          <w:sz w:val="28"/>
          <w:szCs w:val="28"/>
        </w:rPr>
        <w:t xml:space="preserve"> </w:t>
      </w:r>
      <w:r w:rsidR="0028606D" w:rsidRPr="00F338BE">
        <w:rPr>
          <w:color w:val="00B050"/>
          <w:sz w:val="28"/>
          <w:szCs w:val="28"/>
          <w:lang w:val="uk-UA"/>
        </w:rPr>
        <w:t>Носівської міської ради</w:t>
      </w:r>
      <w:r w:rsidRPr="00F338BE">
        <w:rPr>
          <w:color w:val="00B050"/>
          <w:sz w:val="28"/>
          <w:szCs w:val="28"/>
        </w:rPr>
        <w:t xml:space="preserve">: </w:t>
      </w:r>
      <w:r w:rsidR="0028606D" w:rsidRPr="00F338BE">
        <w:rPr>
          <w:color w:val="00B050"/>
          <w:sz w:val="28"/>
          <w:szCs w:val="28"/>
          <w:lang w:val="uk-UA"/>
        </w:rPr>
        <w:t xml:space="preserve">місто </w:t>
      </w:r>
      <w:proofErr w:type="spellStart"/>
      <w:r w:rsidR="0028606D" w:rsidRPr="00F338BE">
        <w:rPr>
          <w:color w:val="00B050"/>
          <w:sz w:val="28"/>
          <w:szCs w:val="28"/>
          <w:lang w:val="uk-UA"/>
        </w:rPr>
        <w:t>Носівка</w:t>
      </w:r>
      <w:proofErr w:type="spellEnd"/>
      <w:r w:rsidR="00E27EE3" w:rsidRPr="00F338BE">
        <w:rPr>
          <w:color w:val="00B050"/>
          <w:sz w:val="28"/>
          <w:szCs w:val="28"/>
        </w:rPr>
        <w:t xml:space="preserve">, </w:t>
      </w:r>
      <w:r w:rsidRPr="00F338BE">
        <w:rPr>
          <w:color w:val="00B050"/>
          <w:sz w:val="28"/>
          <w:szCs w:val="28"/>
          <w:lang w:val="uk-UA"/>
        </w:rPr>
        <w:t>вул.</w:t>
      </w:r>
      <w:r w:rsidR="00891E8C" w:rsidRPr="00F338BE">
        <w:rPr>
          <w:color w:val="00B050"/>
          <w:sz w:val="28"/>
          <w:szCs w:val="28"/>
          <w:lang w:val="uk-UA"/>
        </w:rPr>
        <w:t> </w:t>
      </w:r>
      <w:r w:rsidR="0028606D" w:rsidRPr="00F338BE">
        <w:rPr>
          <w:color w:val="00B050"/>
          <w:sz w:val="28"/>
          <w:szCs w:val="28"/>
          <w:lang w:val="uk-UA"/>
        </w:rPr>
        <w:t>Центральна</w:t>
      </w:r>
      <w:r w:rsidR="00E27EE3" w:rsidRPr="00F338BE">
        <w:rPr>
          <w:color w:val="00B050"/>
          <w:sz w:val="28"/>
          <w:szCs w:val="28"/>
          <w:lang w:val="uk-UA"/>
        </w:rPr>
        <w:t xml:space="preserve">, </w:t>
      </w:r>
      <w:r w:rsidR="0028606D" w:rsidRPr="00F338BE">
        <w:rPr>
          <w:color w:val="00B050"/>
          <w:sz w:val="28"/>
          <w:szCs w:val="28"/>
          <w:lang w:val="uk-UA"/>
        </w:rPr>
        <w:t>20</w:t>
      </w:r>
      <w:r w:rsidRPr="00F338BE">
        <w:rPr>
          <w:color w:val="00B050"/>
          <w:sz w:val="28"/>
          <w:szCs w:val="28"/>
          <w:lang w:val="uk-UA"/>
        </w:rPr>
        <w:t xml:space="preserve">,    </w:t>
      </w:r>
    </w:p>
    <w:p w:rsidR="00E27EE3" w:rsidRPr="00F338BE" w:rsidRDefault="00E27EE3" w:rsidP="00D44E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B050"/>
          <w:sz w:val="28"/>
          <w:szCs w:val="28"/>
          <w:u w:val="single"/>
          <w:lang w:val="uk-UA"/>
        </w:rPr>
      </w:pPr>
      <w:r w:rsidRPr="00F338BE">
        <w:rPr>
          <w:color w:val="00B050"/>
          <w:sz w:val="28"/>
          <w:szCs w:val="28"/>
          <w:lang w:val="uk-UA"/>
        </w:rPr>
        <w:t>е-</w:t>
      </w:r>
      <w:r w:rsidRPr="00F338BE">
        <w:rPr>
          <w:color w:val="00B050"/>
          <w:sz w:val="28"/>
          <w:szCs w:val="28"/>
          <w:lang w:val="en-US"/>
        </w:rPr>
        <w:t>mail</w:t>
      </w:r>
      <w:r w:rsidR="00F338BE">
        <w:rPr>
          <w:color w:val="00B050"/>
          <w:sz w:val="28"/>
          <w:szCs w:val="28"/>
          <w:lang w:val="uk-UA"/>
        </w:rPr>
        <w:t xml:space="preserve">   </w:t>
      </w:r>
      <w:proofErr w:type="spellStart"/>
      <w:r w:rsidR="00F338BE" w:rsidRPr="00F338BE">
        <w:rPr>
          <w:color w:val="FF0000"/>
          <w:sz w:val="28"/>
          <w:szCs w:val="28"/>
          <w:lang w:val="uk-UA"/>
        </w:rPr>
        <w:t>рррррр</w:t>
      </w:r>
      <w:proofErr w:type="spellEnd"/>
      <w:r w:rsidRPr="00F338BE">
        <w:rPr>
          <w:color w:val="FF0000"/>
          <w:sz w:val="28"/>
          <w:szCs w:val="28"/>
          <w:lang w:val="uk-UA"/>
        </w:rPr>
        <w:t>:</w:t>
      </w:r>
      <w:r w:rsidRPr="00F338BE">
        <w:rPr>
          <w:rStyle w:val="apple-converted-space"/>
          <w:color w:val="00B050"/>
          <w:sz w:val="28"/>
          <w:szCs w:val="28"/>
          <w:lang w:val="en-US"/>
        </w:rPr>
        <w:t> </w:t>
      </w:r>
      <w:r w:rsidR="00F338BE" w:rsidRPr="00F338BE">
        <w:rPr>
          <w:rStyle w:val="apple-converted-space"/>
          <w:color w:val="FF0000"/>
          <w:sz w:val="28"/>
          <w:szCs w:val="28"/>
          <w:lang w:val="uk-UA"/>
        </w:rPr>
        <w:t xml:space="preserve">до </w:t>
      </w:r>
      <w:r w:rsidR="00320470">
        <w:rPr>
          <w:rStyle w:val="apple-converted-space"/>
          <w:color w:val="FF0000"/>
          <w:sz w:val="28"/>
          <w:szCs w:val="28"/>
          <w:lang w:val="uk-UA"/>
        </w:rPr>
        <w:t>15</w:t>
      </w:r>
      <w:r w:rsidR="005A490A" w:rsidRPr="00D57DD7">
        <w:rPr>
          <w:rStyle w:val="apple-converted-space"/>
          <w:color w:val="FF0000"/>
          <w:sz w:val="28"/>
          <w:szCs w:val="28"/>
        </w:rPr>
        <w:t xml:space="preserve"> </w:t>
      </w:r>
      <w:r w:rsidR="00320470">
        <w:rPr>
          <w:rStyle w:val="apple-converted-space"/>
          <w:color w:val="FF0000"/>
          <w:sz w:val="28"/>
          <w:szCs w:val="28"/>
          <w:lang w:val="uk-UA"/>
        </w:rPr>
        <w:t>липня</w:t>
      </w:r>
      <w:r w:rsidR="00F338BE" w:rsidRPr="00F338BE">
        <w:rPr>
          <w:rStyle w:val="apple-converted-space"/>
          <w:color w:val="FF0000"/>
          <w:sz w:val="28"/>
          <w:szCs w:val="28"/>
          <w:lang w:val="uk-UA"/>
        </w:rPr>
        <w:t xml:space="preserve">, </w:t>
      </w:r>
      <w:r w:rsidR="005A490A" w:rsidRPr="00D57DD7">
        <w:rPr>
          <w:rStyle w:val="apple-converted-space"/>
          <w:color w:val="FF0000"/>
          <w:sz w:val="28"/>
          <w:szCs w:val="28"/>
        </w:rPr>
        <w:t xml:space="preserve">а </w:t>
      </w:r>
      <w:r w:rsidR="00F338BE" w:rsidRPr="00F338BE">
        <w:rPr>
          <w:rStyle w:val="apple-converted-space"/>
          <w:color w:val="FF0000"/>
          <w:sz w:val="28"/>
          <w:szCs w:val="28"/>
          <w:lang w:val="uk-UA"/>
        </w:rPr>
        <w:t>в 2019 році - до 15 жовтня</w:t>
      </w:r>
      <w:r w:rsidR="00F338BE" w:rsidRPr="00F338BE">
        <w:rPr>
          <w:rStyle w:val="apple-converted-space"/>
          <w:color w:val="00B050"/>
          <w:sz w:val="28"/>
          <w:szCs w:val="28"/>
          <w:lang w:val="uk-UA"/>
        </w:rPr>
        <w:t>.</w:t>
      </w:r>
      <w:r w:rsidR="009A1BFF" w:rsidRPr="00F338BE">
        <w:rPr>
          <w:color w:val="00B050"/>
          <w:sz w:val="28"/>
          <w:szCs w:val="28"/>
          <w:lang w:val="uk-UA"/>
        </w:rPr>
        <w:t xml:space="preserve"> </w:t>
      </w:r>
    </w:p>
    <w:p w:rsidR="00E27EE3" w:rsidRPr="009A1BFF" w:rsidRDefault="004C7254" w:rsidP="00D44E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E27EE3" w:rsidRPr="009A1BFF">
        <w:rPr>
          <w:sz w:val="28"/>
          <w:szCs w:val="28"/>
          <w:lang w:val="uk-UA"/>
        </w:rPr>
        <w:t xml:space="preserve">Інформація щодо конкурсу розміщується на офіційному веб-сайті </w:t>
      </w:r>
      <w:r w:rsidR="0028606D">
        <w:rPr>
          <w:sz w:val="28"/>
          <w:szCs w:val="28"/>
          <w:lang w:val="uk-UA"/>
        </w:rPr>
        <w:t>Носівської міської ради</w:t>
      </w:r>
      <w:r w:rsidR="009A1BFF">
        <w:rPr>
          <w:sz w:val="28"/>
          <w:szCs w:val="28"/>
          <w:lang w:val="uk-UA"/>
        </w:rPr>
        <w:t xml:space="preserve"> у розділі «Г</w:t>
      </w:r>
      <w:r w:rsidR="00E27EE3" w:rsidRPr="009A1BFF">
        <w:rPr>
          <w:sz w:val="28"/>
          <w:szCs w:val="28"/>
          <w:lang w:val="uk-UA"/>
        </w:rPr>
        <w:t>ромадський бюджет</w:t>
      </w:r>
      <w:r w:rsidR="009A1BFF">
        <w:rPr>
          <w:sz w:val="28"/>
          <w:szCs w:val="28"/>
          <w:lang w:val="uk-UA"/>
        </w:rPr>
        <w:t xml:space="preserve"> (бюджет участі</w:t>
      </w:r>
      <w:r w:rsidR="00E27EE3" w:rsidRPr="009A1BFF">
        <w:rPr>
          <w:sz w:val="28"/>
          <w:szCs w:val="28"/>
          <w:lang w:val="uk-UA"/>
        </w:rPr>
        <w:t>)».</w:t>
      </w:r>
    </w:p>
    <w:p w:rsidR="00E27EE3" w:rsidRPr="0005393A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27EE3" w:rsidRPr="0005393A">
        <w:rPr>
          <w:sz w:val="28"/>
          <w:szCs w:val="28"/>
          <w:lang w:val="uk-UA"/>
        </w:rPr>
        <w:t>.</w:t>
      </w:r>
      <w:r w:rsidR="00032086">
        <w:rPr>
          <w:sz w:val="28"/>
          <w:szCs w:val="28"/>
          <w:lang w:val="uk-UA"/>
        </w:rPr>
        <w:t>6</w:t>
      </w:r>
      <w:r w:rsidR="00E27EE3" w:rsidRPr="0005393A">
        <w:rPr>
          <w:sz w:val="28"/>
          <w:szCs w:val="28"/>
          <w:lang w:val="uk-UA"/>
        </w:rPr>
        <w:t>.</w:t>
      </w:r>
      <w:r w:rsidR="00032086">
        <w:rPr>
          <w:sz w:val="28"/>
          <w:szCs w:val="28"/>
          <w:lang w:val="uk-UA"/>
        </w:rPr>
        <w:t xml:space="preserve"> </w:t>
      </w:r>
      <w:r w:rsidR="00F348F5">
        <w:rPr>
          <w:sz w:val="28"/>
          <w:szCs w:val="28"/>
          <w:lang w:val="uk-UA"/>
        </w:rPr>
        <w:t> </w:t>
      </w:r>
      <w:r w:rsidR="00E27EE3" w:rsidRPr="0005393A">
        <w:rPr>
          <w:sz w:val="28"/>
          <w:szCs w:val="28"/>
          <w:lang w:val="uk-UA"/>
        </w:rPr>
        <w:t>До проектної пропозиції автором обов’язково додається розрахунок</w:t>
      </w:r>
      <w:r w:rsidR="0005393A">
        <w:rPr>
          <w:sz w:val="28"/>
          <w:szCs w:val="28"/>
          <w:lang w:val="uk-UA"/>
        </w:rPr>
        <w:t xml:space="preserve"> усіх </w:t>
      </w:r>
      <w:r w:rsidR="00E27EE3" w:rsidRPr="0005393A">
        <w:rPr>
          <w:sz w:val="28"/>
          <w:szCs w:val="28"/>
          <w:lang w:val="uk-UA"/>
        </w:rPr>
        <w:t>витрат</w:t>
      </w:r>
      <w:r w:rsidR="0005393A">
        <w:rPr>
          <w:sz w:val="28"/>
          <w:szCs w:val="28"/>
          <w:lang w:val="uk-UA"/>
        </w:rPr>
        <w:t xml:space="preserve"> (розробка проектної документації, закупівля сировини, матеріалів, комплектуючих та інших витрат для реалізації проекту).</w:t>
      </w:r>
      <w:r w:rsidR="00E27EE3" w:rsidRPr="00E27EE3">
        <w:rPr>
          <w:sz w:val="28"/>
          <w:szCs w:val="28"/>
        </w:rPr>
        <w:t> </w:t>
      </w:r>
    </w:p>
    <w:p w:rsidR="00E27EE3" w:rsidRPr="00E4350B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27EE3" w:rsidRPr="00E4350B">
        <w:rPr>
          <w:sz w:val="28"/>
          <w:szCs w:val="28"/>
          <w:lang w:val="uk-UA"/>
        </w:rPr>
        <w:t>.</w:t>
      </w:r>
      <w:r w:rsidR="00032086">
        <w:rPr>
          <w:sz w:val="28"/>
          <w:szCs w:val="28"/>
          <w:lang w:val="uk-UA"/>
        </w:rPr>
        <w:t>7</w:t>
      </w:r>
      <w:r w:rsidR="00E27EE3" w:rsidRPr="00E4350B">
        <w:rPr>
          <w:sz w:val="28"/>
          <w:szCs w:val="28"/>
          <w:lang w:val="uk-UA"/>
        </w:rPr>
        <w:t>. Заповнені бланки-заявки проектних пропозицій, що надійшли на конкурс, реалізація яких відбуватиметься за</w:t>
      </w:r>
      <w:r w:rsidRPr="00E4350B">
        <w:rPr>
          <w:sz w:val="28"/>
          <w:szCs w:val="28"/>
          <w:lang w:val="uk-UA"/>
        </w:rPr>
        <w:t xml:space="preserve"> рахунок коштів </w:t>
      </w:r>
      <w:r w:rsidR="00E27EE3" w:rsidRPr="00E4350B">
        <w:rPr>
          <w:sz w:val="28"/>
          <w:szCs w:val="28"/>
          <w:lang w:val="uk-UA"/>
        </w:rPr>
        <w:t>гром</w:t>
      </w:r>
      <w:r w:rsidRPr="00E4350B">
        <w:rPr>
          <w:sz w:val="28"/>
          <w:szCs w:val="28"/>
          <w:lang w:val="uk-UA"/>
        </w:rPr>
        <w:t>адського бюджету</w:t>
      </w:r>
      <w:r>
        <w:rPr>
          <w:sz w:val="28"/>
          <w:szCs w:val="28"/>
          <w:lang w:val="uk-UA"/>
        </w:rPr>
        <w:t xml:space="preserve"> </w:t>
      </w:r>
      <w:r w:rsidR="0028606D">
        <w:rPr>
          <w:sz w:val="28"/>
          <w:szCs w:val="28"/>
          <w:lang w:val="uk-UA"/>
        </w:rPr>
        <w:t>Носівської міської ради</w:t>
      </w:r>
      <w:r w:rsidR="00E27EE3" w:rsidRPr="00E4350B">
        <w:rPr>
          <w:sz w:val="28"/>
          <w:szCs w:val="28"/>
          <w:lang w:val="uk-UA"/>
        </w:rPr>
        <w:t xml:space="preserve">, за винятком сторінок, що містять персональні дані авторів і на розповсюдження яких останні не дали своєї згоди, будуть розміщенні на офіційному веб-сайті </w:t>
      </w:r>
      <w:r w:rsidR="0028606D">
        <w:rPr>
          <w:sz w:val="28"/>
          <w:szCs w:val="28"/>
          <w:lang w:val="uk-UA"/>
        </w:rPr>
        <w:t>Носівської міської ради</w:t>
      </w:r>
      <w:r w:rsidRPr="00E4350B">
        <w:rPr>
          <w:sz w:val="28"/>
          <w:szCs w:val="28"/>
          <w:lang w:val="uk-UA"/>
        </w:rPr>
        <w:t xml:space="preserve"> у розділі </w:t>
      </w:r>
      <w:r>
        <w:rPr>
          <w:sz w:val="28"/>
          <w:szCs w:val="28"/>
          <w:lang w:val="uk-UA"/>
        </w:rPr>
        <w:t>«Г</w:t>
      </w:r>
      <w:r w:rsidR="00E27EE3" w:rsidRPr="00E4350B">
        <w:rPr>
          <w:sz w:val="28"/>
          <w:szCs w:val="28"/>
          <w:lang w:val="uk-UA"/>
        </w:rPr>
        <w:t>ромадський бюджет</w:t>
      </w:r>
      <w:r>
        <w:rPr>
          <w:sz w:val="28"/>
          <w:szCs w:val="28"/>
          <w:lang w:val="uk-UA"/>
        </w:rPr>
        <w:t xml:space="preserve"> (бюджет участі</w:t>
      </w:r>
      <w:r w:rsidR="00E27EE3" w:rsidRPr="00E4350B">
        <w:rPr>
          <w:sz w:val="28"/>
          <w:szCs w:val="28"/>
          <w:lang w:val="uk-UA"/>
        </w:rPr>
        <w:t>)».</w:t>
      </w:r>
    </w:p>
    <w:p w:rsidR="00E27EE3" w:rsidRPr="00E27EE3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>8</w:t>
      </w:r>
      <w:r w:rsidR="00E27EE3" w:rsidRPr="00E27EE3">
        <w:rPr>
          <w:sz w:val="28"/>
          <w:szCs w:val="28"/>
        </w:rPr>
        <w:t xml:space="preserve">. Автор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може</w:t>
      </w:r>
      <w:proofErr w:type="spellEnd"/>
      <w:r w:rsidR="00E27EE3" w:rsidRPr="00E27EE3">
        <w:rPr>
          <w:sz w:val="28"/>
          <w:szCs w:val="28"/>
        </w:rPr>
        <w:t xml:space="preserve"> у будь-</w:t>
      </w:r>
      <w:proofErr w:type="spellStart"/>
      <w:r w:rsidR="00E27EE3" w:rsidRPr="00E27EE3">
        <w:rPr>
          <w:sz w:val="28"/>
          <w:szCs w:val="28"/>
        </w:rPr>
        <w:t>який</w:t>
      </w:r>
      <w:proofErr w:type="spellEnd"/>
      <w:r w:rsidR="00E27EE3" w:rsidRPr="00E27EE3">
        <w:rPr>
          <w:sz w:val="28"/>
          <w:szCs w:val="28"/>
        </w:rPr>
        <w:t xml:space="preserve"> момент </w:t>
      </w:r>
      <w:proofErr w:type="spellStart"/>
      <w:r w:rsidR="00E27EE3" w:rsidRPr="00E27EE3">
        <w:rPr>
          <w:sz w:val="28"/>
          <w:szCs w:val="28"/>
        </w:rPr>
        <w:t>зняти</w:t>
      </w:r>
      <w:proofErr w:type="spellEnd"/>
      <w:r w:rsidR="00E27EE3" w:rsidRPr="00E27EE3">
        <w:rPr>
          <w:sz w:val="28"/>
          <w:szCs w:val="28"/>
        </w:rPr>
        <w:t xml:space="preserve"> свою </w:t>
      </w:r>
      <w:proofErr w:type="spellStart"/>
      <w:r w:rsidR="00E27EE3" w:rsidRPr="00E27EE3">
        <w:rPr>
          <w:sz w:val="28"/>
          <w:szCs w:val="28"/>
        </w:rPr>
        <w:t>проектну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пропозицію</w:t>
      </w:r>
      <w:proofErr w:type="spellEnd"/>
      <w:r w:rsidR="00E27EE3" w:rsidRPr="00E27EE3">
        <w:rPr>
          <w:sz w:val="28"/>
          <w:szCs w:val="28"/>
        </w:rPr>
        <w:t xml:space="preserve"> з </w:t>
      </w:r>
      <w:proofErr w:type="spellStart"/>
      <w:r w:rsidR="00E27EE3" w:rsidRPr="00E27EE3">
        <w:rPr>
          <w:sz w:val="28"/>
          <w:szCs w:val="28"/>
        </w:rPr>
        <w:t>розгляду</w:t>
      </w:r>
      <w:proofErr w:type="spellEnd"/>
      <w:r w:rsidR="00E27EE3" w:rsidRPr="00E27EE3">
        <w:rPr>
          <w:sz w:val="28"/>
          <w:szCs w:val="28"/>
        </w:rPr>
        <w:t xml:space="preserve">, але </w:t>
      </w:r>
      <w:proofErr w:type="spellStart"/>
      <w:r w:rsidR="00E27EE3" w:rsidRPr="00E27EE3">
        <w:rPr>
          <w:sz w:val="28"/>
          <w:szCs w:val="28"/>
        </w:rPr>
        <w:t>зробити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це</w:t>
      </w:r>
      <w:proofErr w:type="spellEnd"/>
      <w:r w:rsidR="00E27EE3" w:rsidRPr="00E27EE3">
        <w:rPr>
          <w:sz w:val="28"/>
          <w:szCs w:val="28"/>
        </w:rPr>
        <w:t xml:space="preserve"> повинен не </w:t>
      </w:r>
      <w:proofErr w:type="spellStart"/>
      <w:proofErr w:type="gramStart"/>
      <w:r w:rsidR="00E27EE3" w:rsidRPr="00E27EE3">
        <w:rPr>
          <w:sz w:val="28"/>
          <w:szCs w:val="28"/>
        </w:rPr>
        <w:t>п</w:t>
      </w:r>
      <w:proofErr w:type="gramEnd"/>
      <w:r w:rsidR="00E27EE3" w:rsidRPr="00E27EE3">
        <w:rPr>
          <w:sz w:val="28"/>
          <w:szCs w:val="28"/>
        </w:rPr>
        <w:t>ізніше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ніж</w:t>
      </w:r>
      <w:proofErr w:type="spellEnd"/>
      <w:r w:rsidR="00E27EE3" w:rsidRPr="00E27EE3">
        <w:rPr>
          <w:sz w:val="28"/>
          <w:szCs w:val="28"/>
        </w:rPr>
        <w:t xml:space="preserve"> за 7 </w:t>
      </w:r>
      <w:proofErr w:type="spellStart"/>
      <w:r w:rsidR="00E27EE3" w:rsidRPr="00E27EE3">
        <w:rPr>
          <w:sz w:val="28"/>
          <w:szCs w:val="28"/>
        </w:rPr>
        <w:t>календарних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днів</w:t>
      </w:r>
      <w:proofErr w:type="spellEnd"/>
      <w:r w:rsidR="00E27EE3" w:rsidRPr="00E27EE3">
        <w:rPr>
          <w:sz w:val="28"/>
          <w:szCs w:val="28"/>
        </w:rPr>
        <w:t xml:space="preserve"> до початку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E27EE3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>9</w:t>
      </w:r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Об’єднання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можливе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лише</w:t>
      </w:r>
      <w:proofErr w:type="spellEnd"/>
      <w:r w:rsidR="00E27EE3" w:rsidRPr="00E27EE3">
        <w:rPr>
          <w:sz w:val="28"/>
          <w:szCs w:val="28"/>
        </w:rPr>
        <w:t xml:space="preserve"> за </w:t>
      </w:r>
      <w:proofErr w:type="spellStart"/>
      <w:r w:rsidR="00E27EE3" w:rsidRPr="00E27EE3">
        <w:rPr>
          <w:sz w:val="28"/>
          <w:szCs w:val="28"/>
        </w:rPr>
        <w:t>взаємною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згодою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авторів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засвідчується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заявами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авторі</w:t>
      </w:r>
      <w:proofErr w:type="gramStart"/>
      <w:r w:rsidR="00E27EE3" w:rsidRPr="00E27EE3">
        <w:rPr>
          <w:sz w:val="28"/>
          <w:szCs w:val="28"/>
        </w:rPr>
        <w:t>в</w:t>
      </w:r>
      <w:proofErr w:type="spellEnd"/>
      <w:proofErr w:type="gramEnd"/>
      <w:r w:rsidR="00E27EE3" w:rsidRPr="00E27EE3">
        <w:rPr>
          <w:sz w:val="28"/>
          <w:szCs w:val="28"/>
        </w:rPr>
        <w:t>.</w:t>
      </w:r>
    </w:p>
    <w:p w:rsidR="00E27EE3" w:rsidRPr="00E27EE3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>10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 xml:space="preserve"> 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Внесення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змін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щодо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суті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можливе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лише</w:t>
      </w:r>
      <w:proofErr w:type="spellEnd"/>
      <w:r w:rsidR="00E27EE3" w:rsidRPr="00E27EE3">
        <w:rPr>
          <w:sz w:val="28"/>
          <w:szCs w:val="28"/>
        </w:rPr>
        <w:t xml:space="preserve"> за </w:t>
      </w:r>
      <w:proofErr w:type="spellStart"/>
      <w:r w:rsidR="00E27EE3" w:rsidRPr="00E27EE3">
        <w:rPr>
          <w:sz w:val="28"/>
          <w:szCs w:val="28"/>
        </w:rPr>
        <w:t>згодою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авторів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в</w:t>
      </w:r>
      <w:proofErr w:type="gram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результаті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додаткових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консультацій</w:t>
      </w:r>
      <w:proofErr w:type="spellEnd"/>
      <w:r w:rsidR="00E27EE3" w:rsidRPr="00E27EE3">
        <w:rPr>
          <w:sz w:val="28"/>
          <w:szCs w:val="28"/>
        </w:rPr>
        <w:t>.</w:t>
      </w:r>
    </w:p>
    <w:p w:rsidR="009A1BFF" w:rsidRPr="009A1BFF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1</w:t>
      </w:r>
      <w:r w:rsidR="00032086">
        <w:rPr>
          <w:sz w:val="28"/>
          <w:szCs w:val="28"/>
          <w:lang w:val="uk-UA"/>
        </w:rPr>
        <w:t>1</w:t>
      </w:r>
      <w:r w:rsidR="00E27EE3" w:rsidRPr="00E27EE3">
        <w:rPr>
          <w:sz w:val="28"/>
          <w:szCs w:val="28"/>
        </w:rPr>
        <w:t xml:space="preserve">. Автор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або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уповноважена</w:t>
      </w:r>
      <w:proofErr w:type="spellEnd"/>
      <w:r w:rsidR="00E27EE3" w:rsidRPr="00E27EE3">
        <w:rPr>
          <w:sz w:val="28"/>
          <w:szCs w:val="28"/>
        </w:rPr>
        <w:t xml:space="preserve"> ним особа </w:t>
      </w:r>
      <w:proofErr w:type="spellStart"/>
      <w:r w:rsidR="00E27EE3" w:rsidRPr="00E27EE3">
        <w:rPr>
          <w:sz w:val="28"/>
          <w:szCs w:val="28"/>
        </w:rPr>
        <w:t>може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представити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пропозицію</w:t>
      </w:r>
      <w:proofErr w:type="spellEnd"/>
      <w:r w:rsidR="00E27EE3" w:rsidRPr="00E27EE3">
        <w:rPr>
          <w:sz w:val="28"/>
          <w:szCs w:val="28"/>
        </w:rPr>
        <w:t xml:space="preserve"> в </w:t>
      </w:r>
      <w:proofErr w:type="spellStart"/>
      <w:r w:rsidR="00E27EE3" w:rsidRPr="00E27EE3">
        <w:rPr>
          <w:sz w:val="28"/>
          <w:szCs w:val="28"/>
        </w:rPr>
        <w:t>ході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публічного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обговорення</w:t>
      </w:r>
      <w:proofErr w:type="spellEnd"/>
      <w:r w:rsidR="00E27EE3" w:rsidRPr="00E27EE3">
        <w:rPr>
          <w:sz w:val="28"/>
          <w:szCs w:val="28"/>
        </w:rPr>
        <w:t xml:space="preserve">. Метою такого </w:t>
      </w:r>
      <w:proofErr w:type="spellStart"/>
      <w:r w:rsidR="00E27EE3" w:rsidRPr="00E27EE3">
        <w:rPr>
          <w:sz w:val="28"/>
          <w:szCs w:val="28"/>
        </w:rPr>
        <w:t>обговорення</w:t>
      </w:r>
      <w:proofErr w:type="spellEnd"/>
      <w:r w:rsidR="00E27EE3" w:rsidRPr="00E27EE3">
        <w:rPr>
          <w:sz w:val="28"/>
          <w:szCs w:val="28"/>
        </w:rPr>
        <w:t xml:space="preserve"> є </w:t>
      </w:r>
      <w:proofErr w:type="spellStart"/>
      <w:r w:rsidR="00E27EE3" w:rsidRPr="00E27EE3">
        <w:rPr>
          <w:sz w:val="28"/>
          <w:szCs w:val="28"/>
        </w:rPr>
        <w:t>детальний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розгляд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представлених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Внесення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можливих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змін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можливе</w:t>
      </w:r>
      <w:proofErr w:type="spellEnd"/>
      <w:r w:rsidR="00E27EE3" w:rsidRPr="00E27EE3">
        <w:rPr>
          <w:sz w:val="28"/>
          <w:szCs w:val="28"/>
        </w:rPr>
        <w:t xml:space="preserve"> не </w:t>
      </w:r>
      <w:proofErr w:type="spellStart"/>
      <w:proofErr w:type="gramStart"/>
      <w:r w:rsidR="00E27EE3" w:rsidRPr="00E27EE3">
        <w:rPr>
          <w:sz w:val="28"/>
          <w:szCs w:val="28"/>
        </w:rPr>
        <w:t>п</w:t>
      </w:r>
      <w:proofErr w:type="gramEnd"/>
      <w:r w:rsidR="00E27EE3" w:rsidRPr="00E27EE3">
        <w:rPr>
          <w:sz w:val="28"/>
          <w:szCs w:val="28"/>
        </w:rPr>
        <w:t>ізніше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ніж</w:t>
      </w:r>
      <w:proofErr w:type="spellEnd"/>
      <w:r w:rsidR="00E27EE3" w:rsidRPr="00E27EE3">
        <w:rPr>
          <w:sz w:val="28"/>
          <w:szCs w:val="28"/>
        </w:rPr>
        <w:t xml:space="preserve"> за 7 </w:t>
      </w:r>
      <w:proofErr w:type="spellStart"/>
      <w:r w:rsidR="00E27EE3" w:rsidRPr="00E27EE3">
        <w:rPr>
          <w:sz w:val="28"/>
          <w:szCs w:val="28"/>
        </w:rPr>
        <w:t>календарних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днів</w:t>
      </w:r>
      <w:proofErr w:type="spellEnd"/>
      <w:r w:rsidR="00E27EE3" w:rsidRPr="00E27EE3">
        <w:rPr>
          <w:sz w:val="28"/>
          <w:szCs w:val="28"/>
        </w:rPr>
        <w:t xml:space="preserve"> до початку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9A1BFF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9A1BFF">
        <w:rPr>
          <w:b/>
          <w:sz w:val="28"/>
          <w:szCs w:val="28"/>
          <w:lang w:val="uk-UA"/>
        </w:rPr>
        <w:t>. Порядок розгляду проектних пропозицій</w:t>
      </w:r>
    </w:p>
    <w:p w:rsidR="00E27EE3" w:rsidRPr="009A1BFF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9A1BFF">
        <w:rPr>
          <w:sz w:val="28"/>
          <w:szCs w:val="28"/>
          <w:lang w:val="uk-UA"/>
        </w:rPr>
        <w:t>.1.</w:t>
      </w:r>
      <w:r w:rsidR="00FB2484">
        <w:rPr>
          <w:sz w:val="28"/>
          <w:szCs w:val="28"/>
          <w:lang w:val="uk-UA"/>
        </w:rPr>
        <w:t>Відділ інформаційно-технічного забезпечення</w:t>
      </w:r>
      <w:r>
        <w:rPr>
          <w:sz w:val="28"/>
          <w:szCs w:val="28"/>
          <w:lang w:val="uk-UA"/>
        </w:rPr>
        <w:t xml:space="preserve"> </w:t>
      </w:r>
      <w:r w:rsidR="0028606D">
        <w:rPr>
          <w:sz w:val="28"/>
          <w:szCs w:val="28"/>
          <w:lang w:val="uk-UA"/>
        </w:rPr>
        <w:t>Носівської міської ради</w:t>
      </w:r>
      <w:r w:rsidR="00274911">
        <w:rPr>
          <w:sz w:val="28"/>
          <w:szCs w:val="28"/>
          <w:lang w:val="uk-UA"/>
        </w:rPr>
        <w:t xml:space="preserve"> (далі – У</w:t>
      </w:r>
      <w:r w:rsidR="00E27EE3" w:rsidRPr="009A1BFF">
        <w:rPr>
          <w:sz w:val="28"/>
          <w:szCs w:val="28"/>
          <w:lang w:val="uk-UA"/>
        </w:rPr>
        <w:t>повноважений робочий орган) разом з представником Координаційної ради веде реєстр отриманих проектних пропозицій, реалізація яких відбуватиметься за</w:t>
      </w:r>
      <w:r w:rsidR="005B28C2">
        <w:rPr>
          <w:sz w:val="28"/>
          <w:szCs w:val="28"/>
          <w:lang w:val="uk-UA"/>
        </w:rPr>
        <w:t xml:space="preserve"> рахунок коштів громадського бюджету </w:t>
      </w:r>
      <w:r w:rsidR="0028606D">
        <w:rPr>
          <w:sz w:val="28"/>
          <w:szCs w:val="28"/>
          <w:lang w:val="uk-UA"/>
        </w:rPr>
        <w:t>Носівської міської ради</w:t>
      </w:r>
      <w:r w:rsidR="00E27EE3" w:rsidRPr="009A1BFF">
        <w:rPr>
          <w:sz w:val="28"/>
          <w:szCs w:val="28"/>
          <w:lang w:val="uk-UA"/>
        </w:rPr>
        <w:t>.</w:t>
      </w:r>
    </w:p>
    <w:p w:rsidR="000E3489" w:rsidRDefault="005B28C2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584A7F">
        <w:rPr>
          <w:sz w:val="28"/>
          <w:szCs w:val="28"/>
          <w:lang w:val="uk-UA"/>
        </w:rPr>
        <w:t>.2.</w:t>
      </w:r>
      <w:r w:rsidR="00DD4B64">
        <w:rPr>
          <w:sz w:val="28"/>
          <w:szCs w:val="28"/>
          <w:lang w:val="uk-UA"/>
        </w:rPr>
        <w:t> </w:t>
      </w:r>
      <w:r w:rsidR="00E27EE3" w:rsidRPr="00584A7F">
        <w:rPr>
          <w:sz w:val="28"/>
          <w:szCs w:val="28"/>
          <w:lang w:val="uk-UA"/>
        </w:rPr>
        <w:t xml:space="preserve">Уповноважений робочий орган </w:t>
      </w:r>
      <w:r w:rsidR="00DF347B">
        <w:rPr>
          <w:sz w:val="28"/>
          <w:szCs w:val="28"/>
          <w:lang w:val="uk-UA"/>
        </w:rPr>
        <w:t xml:space="preserve"> протягом 5 робочих днів з дня отримання проекту </w:t>
      </w:r>
      <w:r w:rsidR="00E27EE3" w:rsidRPr="00584A7F">
        <w:rPr>
          <w:sz w:val="28"/>
          <w:szCs w:val="28"/>
          <w:lang w:val="uk-UA"/>
        </w:rPr>
        <w:t>перевіряє повноту і правильність заповнення бланку-заявки проектної пропозиції</w:t>
      </w:r>
      <w:r w:rsidR="00DF347B">
        <w:rPr>
          <w:sz w:val="28"/>
          <w:szCs w:val="28"/>
          <w:lang w:val="uk-UA"/>
        </w:rPr>
        <w:t xml:space="preserve">  та протягом 2  робочих днів</w:t>
      </w:r>
      <w:r w:rsidR="00584A7F">
        <w:rPr>
          <w:sz w:val="28"/>
          <w:szCs w:val="28"/>
          <w:lang w:val="uk-UA"/>
        </w:rPr>
        <w:t xml:space="preserve"> після перевірки п</w:t>
      </w:r>
      <w:r w:rsidR="00E27EE3" w:rsidRPr="00584A7F">
        <w:rPr>
          <w:sz w:val="28"/>
          <w:szCs w:val="28"/>
          <w:lang w:val="uk-UA"/>
        </w:rPr>
        <w:t xml:space="preserve">ередає копії заповнених бланків-заявок проектних пропозицій до відповідних структурних підрозділів </w:t>
      </w:r>
      <w:r w:rsidR="0028606D">
        <w:rPr>
          <w:sz w:val="28"/>
          <w:szCs w:val="28"/>
          <w:lang w:val="uk-UA"/>
        </w:rPr>
        <w:t>Носівської міської ради</w:t>
      </w:r>
      <w:r w:rsidR="00E27EE3" w:rsidRPr="00584A7F">
        <w:rPr>
          <w:sz w:val="28"/>
          <w:szCs w:val="28"/>
          <w:lang w:val="uk-UA"/>
        </w:rPr>
        <w:t xml:space="preserve"> </w:t>
      </w:r>
      <w:r w:rsidR="0092002E">
        <w:rPr>
          <w:sz w:val="28"/>
          <w:szCs w:val="28"/>
          <w:lang w:val="uk-UA"/>
        </w:rPr>
        <w:t>( фінансового управління, відділу економіки, земельного відділу, відд</w:t>
      </w:r>
      <w:r w:rsidR="00FB2484">
        <w:rPr>
          <w:sz w:val="28"/>
          <w:szCs w:val="28"/>
          <w:lang w:val="uk-UA"/>
        </w:rPr>
        <w:t>і</w:t>
      </w:r>
      <w:r w:rsidR="0092002E">
        <w:rPr>
          <w:sz w:val="28"/>
          <w:szCs w:val="28"/>
          <w:lang w:val="uk-UA"/>
        </w:rPr>
        <w:t>лу</w:t>
      </w:r>
      <w:r w:rsidR="00FB2484">
        <w:rPr>
          <w:sz w:val="28"/>
          <w:szCs w:val="28"/>
          <w:lang w:val="uk-UA"/>
        </w:rPr>
        <w:t xml:space="preserve"> архітектури та </w:t>
      </w:r>
      <w:r w:rsidR="0092002E">
        <w:rPr>
          <w:sz w:val="28"/>
          <w:szCs w:val="28"/>
          <w:lang w:val="uk-UA"/>
        </w:rPr>
        <w:t>містоб</w:t>
      </w:r>
      <w:r w:rsidR="00FB2484">
        <w:rPr>
          <w:sz w:val="28"/>
          <w:szCs w:val="28"/>
          <w:lang w:val="uk-UA"/>
        </w:rPr>
        <w:t>удування</w:t>
      </w:r>
      <w:r w:rsidR="0092002E">
        <w:rPr>
          <w:sz w:val="28"/>
          <w:szCs w:val="28"/>
          <w:lang w:val="uk-UA"/>
        </w:rPr>
        <w:t xml:space="preserve"> )</w:t>
      </w:r>
      <w:r w:rsidR="00584A7F">
        <w:rPr>
          <w:sz w:val="28"/>
          <w:szCs w:val="28"/>
          <w:lang w:val="uk-UA"/>
        </w:rPr>
        <w:t xml:space="preserve"> для проведення аналізу проекту на предмет можливості реалізації та правильності визначення його вартості та строків виконання.</w:t>
      </w:r>
    </w:p>
    <w:p w:rsidR="000E3489" w:rsidRDefault="000E3489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="008A6114">
        <w:rPr>
          <w:sz w:val="28"/>
          <w:szCs w:val="28"/>
          <w:lang w:val="uk-UA"/>
        </w:rPr>
        <w:t xml:space="preserve"> </w:t>
      </w:r>
      <w:r w:rsidR="00584A7F">
        <w:rPr>
          <w:sz w:val="28"/>
          <w:szCs w:val="28"/>
          <w:lang w:val="uk-UA"/>
        </w:rPr>
        <w:t>Профільний виконавчий орган протяго</w:t>
      </w:r>
      <w:r w:rsidR="008A6114">
        <w:rPr>
          <w:sz w:val="28"/>
          <w:szCs w:val="28"/>
          <w:lang w:val="uk-UA"/>
        </w:rPr>
        <w:t>м</w:t>
      </w:r>
      <w:r w:rsidR="00584A7F">
        <w:rPr>
          <w:sz w:val="28"/>
          <w:szCs w:val="28"/>
          <w:lang w:val="uk-UA"/>
        </w:rPr>
        <w:t xml:space="preserve"> місяц</w:t>
      </w:r>
      <w:r w:rsidR="008A6114">
        <w:rPr>
          <w:sz w:val="28"/>
          <w:szCs w:val="28"/>
          <w:lang w:val="uk-UA"/>
        </w:rPr>
        <w:t>я</w:t>
      </w:r>
      <w:r w:rsidR="00584A7F">
        <w:rPr>
          <w:sz w:val="28"/>
          <w:szCs w:val="28"/>
          <w:lang w:val="uk-UA"/>
        </w:rPr>
        <w:t xml:space="preserve"> з дня отримання проекту</w:t>
      </w:r>
      <w:r w:rsidR="00F338BE">
        <w:rPr>
          <w:sz w:val="28"/>
          <w:szCs w:val="28"/>
          <w:lang w:val="uk-UA"/>
        </w:rPr>
        <w:t xml:space="preserve">, </w:t>
      </w:r>
      <w:r w:rsidR="00D57DD7" w:rsidRPr="00D57DD7">
        <w:rPr>
          <w:color w:val="FF0000"/>
          <w:sz w:val="28"/>
          <w:szCs w:val="28"/>
          <w:lang w:val="uk-UA"/>
        </w:rPr>
        <w:t>(</w:t>
      </w:r>
      <w:r w:rsidR="00F338BE" w:rsidRPr="003E0877">
        <w:rPr>
          <w:color w:val="FF0000"/>
          <w:sz w:val="28"/>
          <w:szCs w:val="28"/>
          <w:lang w:val="uk-UA"/>
        </w:rPr>
        <w:t xml:space="preserve">в 2019 році </w:t>
      </w:r>
      <w:r w:rsidR="007A328B">
        <w:rPr>
          <w:color w:val="FF0000"/>
          <w:sz w:val="28"/>
          <w:szCs w:val="28"/>
          <w:lang w:val="uk-UA"/>
        </w:rPr>
        <w:t>в термін</w:t>
      </w:r>
      <w:r w:rsidR="003E0877">
        <w:rPr>
          <w:color w:val="FF0000"/>
          <w:sz w:val="28"/>
          <w:szCs w:val="28"/>
          <w:lang w:val="uk-UA"/>
        </w:rPr>
        <w:t xml:space="preserve"> </w:t>
      </w:r>
      <w:r w:rsidR="00F338BE" w:rsidRPr="003E0877">
        <w:rPr>
          <w:color w:val="FF0000"/>
          <w:sz w:val="28"/>
          <w:szCs w:val="28"/>
          <w:lang w:val="uk-UA"/>
        </w:rPr>
        <w:t>до 31 жовтня</w:t>
      </w:r>
      <w:r w:rsidR="00D57DD7">
        <w:rPr>
          <w:color w:val="FF0000"/>
          <w:sz w:val="28"/>
          <w:szCs w:val="28"/>
          <w:lang w:val="uk-UA"/>
        </w:rPr>
        <w:t>)</w:t>
      </w:r>
      <w:r w:rsidR="00F338BE">
        <w:rPr>
          <w:sz w:val="28"/>
          <w:szCs w:val="28"/>
          <w:lang w:val="uk-UA"/>
        </w:rPr>
        <w:t xml:space="preserve"> </w:t>
      </w:r>
      <w:r w:rsidR="00584A7F">
        <w:rPr>
          <w:sz w:val="28"/>
          <w:szCs w:val="28"/>
          <w:lang w:val="uk-UA"/>
        </w:rPr>
        <w:t xml:space="preserve">здійснює його аналіз та готує свій </w:t>
      </w:r>
      <w:r w:rsidR="00584A7F">
        <w:rPr>
          <w:sz w:val="28"/>
          <w:szCs w:val="28"/>
          <w:lang w:val="uk-UA"/>
        </w:rPr>
        <w:lastRenderedPageBreak/>
        <w:t>висновок</w:t>
      </w:r>
      <w:r w:rsidR="008A6114">
        <w:rPr>
          <w:sz w:val="28"/>
          <w:szCs w:val="28"/>
          <w:lang w:val="uk-UA"/>
        </w:rPr>
        <w:t xml:space="preserve"> і передає до уповноваженого робочого органу. У разі негативної оцінки проекту зазначаються аргументовані причини такої оцінки. </w:t>
      </w:r>
    </w:p>
    <w:p w:rsidR="000E3489" w:rsidRDefault="000E3489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="008A6114">
        <w:rPr>
          <w:sz w:val="28"/>
          <w:szCs w:val="28"/>
          <w:lang w:val="uk-UA"/>
        </w:rPr>
        <w:t xml:space="preserve">Уповноважений робочий орган протягом 3-х </w:t>
      </w:r>
      <w:r w:rsidR="00586FA4">
        <w:rPr>
          <w:sz w:val="28"/>
          <w:szCs w:val="28"/>
          <w:lang w:val="uk-UA"/>
        </w:rPr>
        <w:t xml:space="preserve">робочих днів формує реєстр позитивно та негативно оцінених проектів, до якого додаються висновки профільних виконавчих органів та </w:t>
      </w:r>
      <w:r w:rsidR="008A6114">
        <w:rPr>
          <w:sz w:val="28"/>
          <w:szCs w:val="28"/>
          <w:lang w:val="uk-UA"/>
        </w:rPr>
        <w:t>розміщує на офіційному веб-сайті міської ради</w:t>
      </w:r>
      <w:r w:rsidRPr="000E3489">
        <w:rPr>
          <w:sz w:val="28"/>
          <w:szCs w:val="28"/>
          <w:lang w:val="uk-UA"/>
        </w:rPr>
        <w:t xml:space="preserve"> у розділі «</w:t>
      </w:r>
      <w:r>
        <w:rPr>
          <w:sz w:val="28"/>
          <w:szCs w:val="28"/>
          <w:lang w:val="uk-UA"/>
        </w:rPr>
        <w:t>Г</w:t>
      </w:r>
      <w:r w:rsidRPr="000E3489">
        <w:rPr>
          <w:sz w:val="28"/>
          <w:szCs w:val="28"/>
          <w:lang w:val="uk-UA"/>
        </w:rPr>
        <w:t>ромадський бюджет</w:t>
      </w:r>
      <w:r>
        <w:rPr>
          <w:sz w:val="28"/>
          <w:szCs w:val="28"/>
          <w:lang w:val="uk-UA"/>
        </w:rPr>
        <w:t xml:space="preserve"> (бюджет участі</w:t>
      </w:r>
      <w:r w:rsidRPr="000E3489">
        <w:rPr>
          <w:sz w:val="28"/>
          <w:szCs w:val="28"/>
          <w:lang w:val="uk-UA"/>
        </w:rPr>
        <w:t>)»</w:t>
      </w:r>
      <w:r w:rsidR="008A6114">
        <w:rPr>
          <w:sz w:val="28"/>
          <w:szCs w:val="28"/>
          <w:lang w:val="uk-UA"/>
        </w:rPr>
        <w:t>.</w:t>
      </w:r>
      <w:r w:rsidR="005170B1">
        <w:rPr>
          <w:sz w:val="28"/>
          <w:szCs w:val="28"/>
          <w:lang w:val="uk-UA"/>
        </w:rPr>
        <w:t xml:space="preserve"> (</w:t>
      </w:r>
      <w:r w:rsidR="002D1101">
        <w:rPr>
          <w:sz w:val="28"/>
          <w:szCs w:val="28"/>
          <w:lang w:val="uk-UA"/>
        </w:rPr>
        <w:t>додаток 2 до Положення)</w:t>
      </w:r>
      <w:r w:rsidR="00E27EE3" w:rsidRPr="00584A7F">
        <w:rPr>
          <w:sz w:val="28"/>
          <w:szCs w:val="28"/>
          <w:lang w:val="uk-UA"/>
        </w:rPr>
        <w:t>;</w:t>
      </w:r>
      <w:r w:rsidR="00F672CD">
        <w:rPr>
          <w:sz w:val="28"/>
          <w:szCs w:val="28"/>
          <w:lang w:val="uk-UA"/>
        </w:rPr>
        <w:t xml:space="preserve"> Реєстри позитивно та негативно оцінених проектів з доданими до них проектами уповноважений орган передає координаційній раді для затвердження</w:t>
      </w:r>
      <w:r w:rsidR="009F40C7">
        <w:rPr>
          <w:sz w:val="28"/>
          <w:szCs w:val="28"/>
          <w:lang w:val="uk-UA"/>
        </w:rPr>
        <w:t>.</w:t>
      </w:r>
      <w:r w:rsidR="00F672CD">
        <w:rPr>
          <w:sz w:val="28"/>
          <w:szCs w:val="28"/>
          <w:lang w:val="uk-UA"/>
        </w:rPr>
        <w:t xml:space="preserve"> </w:t>
      </w:r>
    </w:p>
    <w:p w:rsidR="00E27EE3" w:rsidRDefault="000E3489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 Координаційна</w:t>
      </w:r>
      <w:r w:rsidR="00F672CD">
        <w:rPr>
          <w:sz w:val="28"/>
          <w:szCs w:val="28"/>
          <w:lang w:val="uk-UA"/>
        </w:rPr>
        <w:t xml:space="preserve"> рада, за результатами розгляду матеріалів</w:t>
      </w:r>
      <w:r>
        <w:rPr>
          <w:sz w:val="28"/>
          <w:szCs w:val="28"/>
          <w:lang w:val="uk-UA"/>
        </w:rPr>
        <w:t>,</w:t>
      </w:r>
      <w:r w:rsidR="00F672CD">
        <w:rPr>
          <w:sz w:val="28"/>
          <w:szCs w:val="28"/>
          <w:lang w:val="uk-UA"/>
        </w:rPr>
        <w:t xml:space="preserve"> затверджує проекти, які допускаються до голосування.</w:t>
      </w:r>
    </w:p>
    <w:p w:rsidR="00E27EE3" w:rsidRPr="00E27EE3" w:rsidRDefault="005B28C2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</w:t>
      </w:r>
      <w:r w:rsidR="00237F19">
        <w:rPr>
          <w:sz w:val="28"/>
          <w:szCs w:val="28"/>
          <w:lang w:val="uk-UA"/>
        </w:rPr>
        <w:t> 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рамках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бюджету</w:t>
      </w:r>
      <w:r w:rsidR="00E27EE3" w:rsidRPr="00E27EE3">
        <w:rPr>
          <w:sz w:val="28"/>
          <w:szCs w:val="28"/>
        </w:rPr>
        <w:t xml:space="preserve"> не </w:t>
      </w:r>
      <w:proofErr w:type="spellStart"/>
      <w:r w:rsidR="00E27EE3" w:rsidRPr="00E27EE3">
        <w:rPr>
          <w:sz w:val="28"/>
          <w:szCs w:val="28"/>
        </w:rPr>
        <w:t>можуть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прийматися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розгляду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>:</w:t>
      </w:r>
    </w:p>
    <w:p w:rsidR="00E27EE3" w:rsidRPr="00E27EE3" w:rsidRDefault="005B28C2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.1. </w:t>
      </w:r>
      <w:proofErr w:type="spellStart"/>
      <w:r w:rsidR="00E27EE3" w:rsidRPr="00E27EE3">
        <w:rPr>
          <w:sz w:val="28"/>
          <w:szCs w:val="28"/>
        </w:rPr>
        <w:t>Розраховані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тільки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розробку</w:t>
      </w:r>
      <w:proofErr w:type="spellEnd"/>
      <w:r w:rsidR="00E27EE3" w:rsidRPr="00E27EE3">
        <w:rPr>
          <w:sz w:val="28"/>
          <w:szCs w:val="28"/>
        </w:rPr>
        <w:t xml:space="preserve"> проектно-</w:t>
      </w:r>
      <w:proofErr w:type="spellStart"/>
      <w:r w:rsidR="00E27EE3" w:rsidRPr="00E27EE3">
        <w:rPr>
          <w:sz w:val="28"/>
          <w:szCs w:val="28"/>
        </w:rPr>
        <w:t>кошторисної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документації</w:t>
      </w:r>
      <w:proofErr w:type="spellEnd"/>
      <w:r w:rsidR="00E27EE3" w:rsidRPr="00E27EE3">
        <w:rPr>
          <w:sz w:val="28"/>
          <w:szCs w:val="28"/>
        </w:rPr>
        <w:t>;</w:t>
      </w:r>
    </w:p>
    <w:p w:rsidR="00E27EE3" w:rsidRPr="00E27EE3" w:rsidRDefault="005B28C2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.2. Не є </w:t>
      </w:r>
      <w:proofErr w:type="spellStart"/>
      <w:r w:rsidR="00E27EE3" w:rsidRPr="00E27EE3">
        <w:rPr>
          <w:sz w:val="28"/>
          <w:szCs w:val="28"/>
        </w:rPr>
        <w:t>цілісними</w:t>
      </w:r>
      <w:proofErr w:type="spellEnd"/>
      <w:r w:rsidR="00E27EE3" w:rsidRPr="00E27EE3">
        <w:rPr>
          <w:sz w:val="28"/>
          <w:szCs w:val="28"/>
        </w:rPr>
        <w:t xml:space="preserve">, а </w:t>
      </w:r>
      <w:proofErr w:type="spellStart"/>
      <w:r w:rsidR="00E27EE3" w:rsidRPr="00E27EE3">
        <w:rPr>
          <w:sz w:val="28"/>
          <w:szCs w:val="28"/>
        </w:rPr>
        <w:t>мають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фрагментарний</w:t>
      </w:r>
      <w:proofErr w:type="spellEnd"/>
      <w:r w:rsidR="00E27EE3" w:rsidRPr="00E27EE3">
        <w:rPr>
          <w:sz w:val="28"/>
          <w:szCs w:val="28"/>
        </w:rPr>
        <w:t xml:space="preserve"> характер;</w:t>
      </w:r>
    </w:p>
    <w:p w:rsidR="00E27EE3" w:rsidRPr="00E27EE3" w:rsidRDefault="005B28C2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.3. </w:t>
      </w:r>
      <w:proofErr w:type="spellStart"/>
      <w:r w:rsidR="00E27EE3" w:rsidRPr="00E27EE3">
        <w:rPr>
          <w:sz w:val="28"/>
          <w:szCs w:val="28"/>
        </w:rPr>
        <w:t>Суперечать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затвердженим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програмам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28606D">
        <w:rPr>
          <w:sz w:val="28"/>
          <w:szCs w:val="28"/>
          <w:lang w:val="uk-UA"/>
        </w:rPr>
        <w:t>Носівської міської ради</w:t>
      </w:r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або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дублюють</w:t>
      </w:r>
      <w:proofErr w:type="spellEnd"/>
      <w:r w:rsidR="00E27EE3" w:rsidRPr="00E27EE3">
        <w:rPr>
          <w:sz w:val="28"/>
          <w:szCs w:val="28"/>
        </w:rPr>
        <w:t xml:space="preserve"> заходи, </w:t>
      </w:r>
      <w:proofErr w:type="spellStart"/>
      <w:r w:rsidR="00E27EE3" w:rsidRPr="00E27EE3">
        <w:rPr>
          <w:sz w:val="28"/>
          <w:szCs w:val="28"/>
        </w:rPr>
        <w:t>які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передбачені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цими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програмами</w:t>
      </w:r>
      <w:proofErr w:type="spellEnd"/>
      <w:r w:rsidR="00E27EE3" w:rsidRPr="00E27EE3">
        <w:rPr>
          <w:sz w:val="28"/>
          <w:szCs w:val="28"/>
        </w:rPr>
        <w:t>;</w:t>
      </w:r>
    </w:p>
    <w:p w:rsidR="00E27EE3" w:rsidRPr="00E27EE3" w:rsidRDefault="005B28C2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.4. </w:t>
      </w:r>
      <w:proofErr w:type="spellStart"/>
      <w:r w:rsidR="00E27EE3" w:rsidRPr="00E27EE3">
        <w:rPr>
          <w:sz w:val="28"/>
          <w:szCs w:val="28"/>
        </w:rPr>
        <w:t>Суперечать</w:t>
      </w:r>
      <w:proofErr w:type="spellEnd"/>
      <w:r w:rsidR="00E27EE3" w:rsidRPr="00E27EE3">
        <w:rPr>
          <w:sz w:val="28"/>
          <w:szCs w:val="28"/>
        </w:rPr>
        <w:t xml:space="preserve"> чинному </w:t>
      </w:r>
      <w:proofErr w:type="spellStart"/>
      <w:r w:rsidR="00E27EE3" w:rsidRPr="00E27EE3">
        <w:rPr>
          <w:sz w:val="28"/>
          <w:szCs w:val="28"/>
        </w:rPr>
        <w:t>законодавству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України</w:t>
      </w:r>
      <w:proofErr w:type="spellEnd"/>
      <w:r w:rsidR="00E27EE3" w:rsidRPr="00E27EE3">
        <w:rPr>
          <w:sz w:val="28"/>
          <w:szCs w:val="28"/>
        </w:rPr>
        <w:t>;</w:t>
      </w:r>
    </w:p>
    <w:p w:rsidR="00E27EE3" w:rsidRPr="005B28C2" w:rsidRDefault="005B28C2" w:rsidP="00D44E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.5. </w:t>
      </w:r>
      <w:proofErr w:type="spellStart"/>
      <w:r w:rsidR="00E27EE3" w:rsidRPr="00E27EE3">
        <w:rPr>
          <w:sz w:val="28"/>
          <w:szCs w:val="28"/>
        </w:rPr>
        <w:t>Мають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обмежений</w:t>
      </w:r>
      <w:proofErr w:type="spellEnd"/>
      <w:r w:rsidR="00E27EE3" w:rsidRPr="00E27EE3">
        <w:rPr>
          <w:sz w:val="28"/>
          <w:szCs w:val="28"/>
        </w:rPr>
        <w:t xml:space="preserve"> доступ для </w:t>
      </w:r>
      <w:proofErr w:type="spellStart"/>
      <w:r w:rsidR="00E27EE3" w:rsidRPr="00E27EE3">
        <w:rPr>
          <w:sz w:val="28"/>
          <w:szCs w:val="28"/>
        </w:rPr>
        <w:t>мешканців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28606D">
        <w:rPr>
          <w:sz w:val="28"/>
          <w:szCs w:val="28"/>
          <w:lang w:val="uk-UA"/>
        </w:rPr>
        <w:t>Носівської</w:t>
      </w:r>
      <w:r>
        <w:rPr>
          <w:sz w:val="28"/>
          <w:szCs w:val="28"/>
          <w:lang w:val="uk-UA"/>
        </w:rPr>
        <w:t xml:space="preserve"> ОТГ;</w:t>
      </w:r>
    </w:p>
    <w:p w:rsidR="00E27EE3" w:rsidRDefault="005B28C2" w:rsidP="00D44E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6F7F9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>.6.</w:t>
      </w:r>
      <w:r w:rsidR="00237F19">
        <w:rPr>
          <w:sz w:val="28"/>
          <w:szCs w:val="28"/>
          <w:lang w:val="uk-UA"/>
        </w:rPr>
        <w:t> </w:t>
      </w:r>
      <w:proofErr w:type="spellStart"/>
      <w:r w:rsidR="00E27EE3" w:rsidRPr="00E27EE3">
        <w:rPr>
          <w:sz w:val="28"/>
          <w:szCs w:val="28"/>
        </w:rPr>
        <w:t>Передбачають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реалізацію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приватного</w:t>
      </w:r>
      <w:proofErr w:type="gram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комерційного</w:t>
      </w:r>
      <w:proofErr w:type="spellEnd"/>
      <w:r w:rsidR="00E27EE3" w:rsidRPr="00E27EE3">
        <w:rPr>
          <w:sz w:val="28"/>
          <w:szCs w:val="28"/>
        </w:rPr>
        <w:t xml:space="preserve"> характеру</w:t>
      </w:r>
      <w:r w:rsidR="00E27EE3" w:rsidRPr="00E27EE3">
        <w:rPr>
          <w:sz w:val="28"/>
          <w:szCs w:val="28"/>
          <w:shd w:val="clear" w:color="auto" w:fill="F6F7F9"/>
        </w:rPr>
        <w:t>.</w:t>
      </w:r>
    </w:p>
    <w:p w:rsidR="002B65F1" w:rsidRDefault="002B65F1" w:rsidP="00D44E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6F7F9"/>
          <w:lang w:val="uk-UA"/>
        </w:rPr>
      </w:pPr>
      <w:r>
        <w:rPr>
          <w:sz w:val="28"/>
          <w:szCs w:val="28"/>
          <w:shd w:val="clear" w:color="auto" w:fill="F6F7F9"/>
          <w:lang w:val="uk-UA"/>
        </w:rPr>
        <w:t>4.7. На основі результатів координаційної ради уповноважений робочий орган складає списки позитивно та негативно оцінених проектів.</w:t>
      </w:r>
    </w:p>
    <w:p w:rsidR="002B65F1" w:rsidRDefault="005B28C2" w:rsidP="00D44E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2B65F1">
        <w:rPr>
          <w:sz w:val="28"/>
          <w:szCs w:val="28"/>
          <w:lang w:val="uk-UA"/>
        </w:rPr>
        <w:t>8</w:t>
      </w:r>
      <w:r w:rsidR="00E27EE3" w:rsidRPr="00E27EE3">
        <w:rPr>
          <w:sz w:val="28"/>
          <w:szCs w:val="28"/>
        </w:rPr>
        <w:t>.</w:t>
      </w:r>
      <w:r w:rsidR="000630A3">
        <w:rPr>
          <w:sz w:val="28"/>
          <w:szCs w:val="28"/>
          <w:lang w:val="uk-UA"/>
        </w:rPr>
        <w:t> </w:t>
      </w:r>
      <w:r w:rsidR="000E3489">
        <w:rPr>
          <w:sz w:val="28"/>
          <w:szCs w:val="28"/>
          <w:lang w:val="uk-UA"/>
        </w:rPr>
        <w:t>Уповноваженим робочим органом повідомляються автори проектів, які отримали негативну попередню оцінку</w:t>
      </w:r>
      <w:r w:rsidR="002B65F1">
        <w:rPr>
          <w:sz w:val="28"/>
          <w:szCs w:val="28"/>
          <w:lang w:val="uk-UA"/>
        </w:rPr>
        <w:t>,</w:t>
      </w:r>
      <w:r w:rsidR="000E3489">
        <w:rPr>
          <w:sz w:val="28"/>
          <w:szCs w:val="28"/>
          <w:lang w:val="uk-UA"/>
        </w:rPr>
        <w:t xml:space="preserve"> про те</w:t>
      </w:r>
      <w:r w:rsidR="002B65F1">
        <w:rPr>
          <w:sz w:val="28"/>
          <w:szCs w:val="28"/>
          <w:lang w:val="uk-UA"/>
        </w:rPr>
        <w:t>,</w:t>
      </w:r>
      <w:r w:rsidR="000E3489">
        <w:rPr>
          <w:sz w:val="28"/>
          <w:szCs w:val="28"/>
          <w:lang w:val="uk-UA"/>
        </w:rPr>
        <w:t xml:space="preserve"> що їх проекти не будуть брати участь у голосуванні з відповідним </w:t>
      </w:r>
      <w:r w:rsidR="002B65F1">
        <w:rPr>
          <w:sz w:val="28"/>
          <w:szCs w:val="28"/>
          <w:lang w:val="uk-UA"/>
        </w:rPr>
        <w:t>обґрунтуванням.</w:t>
      </w:r>
    </w:p>
    <w:p w:rsidR="005B28C2" w:rsidRPr="00320470" w:rsidRDefault="002B65F1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2B65F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9. </w:t>
      </w:r>
      <w:r w:rsidR="00E27EE3" w:rsidRPr="002B65F1">
        <w:rPr>
          <w:sz w:val="28"/>
          <w:szCs w:val="28"/>
          <w:lang w:val="uk-UA"/>
        </w:rPr>
        <w:t xml:space="preserve">Уповноважений робочий орган </w:t>
      </w:r>
      <w:r w:rsidR="0028606D">
        <w:rPr>
          <w:sz w:val="28"/>
          <w:szCs w:val="28"/>
          <w:lang w:val="uk-UA"/>
        </w:rPr>
        <w:t>Носівської міської</w:t>
      </w:r>
      <w:r w:rsidR="00E27EE3" w:rsidRPr="002B65F1">
        <w:rPr>
          <w:sz w:val="28"/>
          <w:szCs w:val="28"/>
          <w:lang w:val="uk-UA"/>
        </w:rPr>
        <w:t xml:space="preserve"> ради оприлюднює</w:t>
      </w:r>
      <w:r>
        <w:rPr>
          <w:sz w:val="28"/>
          <w:szCs w:val="28"/>
          <w:lang w:val="uk-UA"/>
        </w:rPr>
        <w:t xml:space="preserve"> списки проектів, допущених до участі у голосуванні без зазначення авторів</w:t>
      </w:r>
      <w:r w:rsidR="00E27EE3" w:rsidRPr="002B65F1">
        <w:rPr>
          <w:sz w:val="28"/>
          <w:szCs w:val="28"/>
          <w:lang w:val="uk-UA"/>
        </w:rPr>
        <w:t xml:space="preserve"> на офіційному веб-сайті </w:t>
      </w:r>
      <w:r w:rsidR="0028606D">
        <w:rPr>
          <w:sz w:val="28"/>
          <w:szCs w:val="28"/>
          <w:lang w:val="uk-UA"/>
        </w:rPr>
        <w:t>Носівської міської</w:t>
      </w:r>
      <w:r w:rsidR="005B28C2">
        <w:rPr>
          <w:sz w:val="28"/>
          <w:szCs w:val="28"/>
          <w:lang w:val="uk-UA"/>
        </w:rPr>
        <w:t xml:space="preserve"> </w:t>
      </w:r>
      <w:r w:rsidR="00E27EE3" w:rsidRPr="002B65F1">
        <w:rPr>
          <w:sz w:val="28"/>
          <w:szCs w:val="28"/>
          <w:lang w:val="uk-UA"/>
        </w:rPr>
        <w:t>ради та в місцях, що будуть визначені для голосування</w:t>
      </w:r>
      <w:r w:rsidR="00320470">
        <w:rPr>
          <w:sz w:val="28"/>
          <w:szCs w:val="28"/>
          <w:lang w:val="uk-UA"/>
        </w:rPr>
        <w:t xml:space="preserve"> </w:t>
      </w:r>
      <w:r w:rsidR="00320470" w:rsidRPr="00320470">
        <w:rPr>
          <w:color w:val="FF0000"/>
          <w:sz w:val="28"/>
          <w:szCs w:val="28"/>
          <w:lang w:val="uk-UA"/>
        </w:rPr>
        <w:t>до 1</w:t>
      </w:r>
      <w:r w:rsidR="00320470">
        <w:rPr>
          <w:color w:val="FF0000"/>
          <w:sz w:val="28"/>
          <w:szCs w:val="28"/>
          <w:lang w:val="uk-UA"/>
        </w:rPr>
        <w:t>4</w:t>
      </w:r>
      <w:r w:rsidR="00320470" w:rsidRPr="00320470">
        <w:rPr>
          <w:color w:val="FF0000"/>
          <w:sz w:val="28"/>
          <w:szCs w:val="28"/>
          <w:lang w:val="uk-UA"/>
        </w:rPr>
        <w:t xml:space="preserve"> вересня</w:t>
      </w:r>
      <w:r w:rsidR="00320470">
        <w:rPr>
          <w:sz w:val="28"/>
          <w:szCs w:val="28"/>
          <w:lang w:val="uk-UA"/>
        </w:rPr>
        <w:t>,</w:t>
      </w:r>
      <w:r w:rsidR="00841C88">
        <w:rPr>
          <w:sz w:val="28"/>
          <w:szCs w:val="28"/>
          <w:lang w:val="uk-UA"/>
        </w:rPr>
        <w:t xml:space="preserve"> </w:t>
      </w:r>
      <w:r w:rsidR="00841C88" w:rsidRPr="00841C88">
        <w:rPr>
          <w:color w:val="FF0000"/>
          <w:sz w:val="28"/>
          <w:szCs w:val="28"/>
          <w:lang w:val="uk-UA"/>
        </w:rPr>
        <w:t>а</w:t>
      </w:r>
      <w:r w:rsidR="00841C88">
        <w:rPr>
          <w:sz w:val="28"/>
          <w:szCs w:val="28"/>
          <w:lang w:val="uk-UA"/>
        </w:rPr>
        <w:t xml:space="preserve"> </w:t>
      </w:r>
      <w:r w:rsidR="00320470" w:rsidRPr="00320470">
        <w:rPr>
          <w:color w:val="FF0000"/>
          <w:sz w:val="28"/>
          <w:szCs w:val="28"/>
          <w:lang w:val="uk-UA"/>
        </w:rPr>
        <w:t>в 2019 році до 5 листопада.</w:t>
      </w:r>
    </w:p>
    <w:p w:rsidR="00E27EE3" w:rsidRPr="009F2096" w:rsidRDefault="005B28C2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b/>
          <w:sz w:val="28"/>
          <w:szCs w:val="28"/>
          <w:lang w:val="uk-UA"/>
        </w:rPr>
      </w:pPr>
      <w:r w:rsidRPr="005B28C2">
        <w:rPr>
          <w:b/>
          <w:sz w:val="28"/>
          <w:szCs w:val="28"/>
          <w:lang w:val="uk-UA"/>
        </w:rPr>
        <w:t>5. Організація голосування за проектні пропозиції</w:t>
      </w:r>
      <w:r w:rsidR="009F2096">
        <w:rPr>
          <w:b/>
          <w:sz w:val="28"/>
          <w:szCs w:val="28"/>
          <w:lang w:val="uk-UA"/>
        </w:rPr>
        <w:t>.</w:t>
      </w:r>
    </w:p>
    <w:p w:rsidR="00E27EE3" w:rsidRPr="00320470" w:rsidRDefault="005B28C2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27EE3" w:rsidRPr="005B28C2">
        <w:rPr>
          <w:sz w:val="28"/>
          <w:szCs w:val="28"/>
          <w:lang w:val="uk-UA"/>
        </w:rPr>
        <w:t>.1.</w:t>
      </w:r>
      <w:r w:rsidR="00A770CA">
        <w:rPr>
          <w:sz w:val="28"/>
          <w:szCs w:val="28"/>
          <w:lang w:val="uk-UA"/>
        </w:rPr>
        <w:t> </w:t>
      </w:r>
      <w:r w:rsidR="00E27EE3" w:rsidRPr="005B28C2">
        <w:rPr>
          <w:sz w:val="28"/>
          <w:szCs w:val="28"/>
          <w:lang w:val="uk-UA"/>
        </w:rPr>
        <w:t xml:space="preserve">Відбір проектних пропозицій, що отримали позитивну оцінку та були виставлені на голосування, здійснюють </w:t>
      </w:r>
      <w:r w:rsidR="00B75370">
        <w:rPr>
          <w:sz w:val="28"/>
          <w:szCs w:val="28"/>
          <w:lang w:val="uk-UA"/>
        </w:rPr>
        <w:t>громадяни України, які зареєстровані та проживають на території громади, досягли 16 років і отримали паспорт громадянина України</w:t>
      </w:r>
      <w:r w:rsidR="00E27EE3" w:rsidRPr="005B28C2">
        <w:rPr>
          <w:sz w:val="28"/>
          <w:szCs w:val="28"/>
          <w:lang w:val="uk-UA"/>
        </w:rPr>
        <w:t xml:space="preserve"> </w:t>
      </w:r>
      <w:r w:rsidR="00B75370">
        <w:rPr>
          <w:sz w:val="28"/>
          <w:szCs w:val="28"/>
          <w:lang w:val="uk-UA"/>
        </w:rPr>
        <w:t>шлях</w:t>
      </w:r>
      <w:r w:rsidR="00FB2484">
        <w:rPr>
          <w:sz w:val="28"/>
          <w:szCs w:val="28"/>
          <w:lang w:val="uk-UA"/>
        </w:rPr>
        <w:t>о</w:t>
      </w:r>
      <w:r w:rsidR="00B75370">
        <w:rPr>
          <w:sz w:val="28"/>
          <w:szCs w:val="28"/>
          <w:lang w:val="uk-UA"/>
        </w:rPr>
        <w:t xml:space="preserve">м відкритого голосування в спеціально визначених для цього заходу пунктах голосування або за допомогою електронного сервісу у режимі он-лайн після реєстрації та авторизації голосуючого у будь- який </w:t>
      </w:r>
      <w:r w:rsidR="00CD4CE6">
        <w:rPr>
          <w:sz w:val="28"/>
          <w:szCs w:val="28"/>
          <w:lang w:val="uk-UA"/>
        </w:rPr>
        <w:t xml:space="preserve">зручний спосіб, що підтримується системою в період </w:t>
      </w:r>
      <w:r w:rsidR="00CD4CE6">
        <w:rPr>
          <w:sz w:val="28"/>
          <w:szCs w:val="28"/>
          <w:lang w:val="uk-UA"/>
        </w:rPr>
        <w:lastRenderedPageBreak/>
        <w:t>з 15 вересня до 30 вересня ( включно ) року, що передує плановому</w:t>
      </w:r>
      <w:r w:rsidR="00F338BE">
        <w:rPr>
          <w:sz w:val="28"/>
          <w:szCs w:val="28"/>
          <w:lang w:val="uk-UA"/>
        </w:rPr>
        <w:t xml:space="preserve">, </w:t>
      </w:r>
      <w:r w:rsidR="00F338BE" w:rsidRPr="00320470">
        <w:rPr>
          <w:color w:val="FF0000"/>
          <w:sz w:val="28"/>
          <w:szCs w:val="28"/>
          <w:lang w:val="uk-UA"/>
        </w:rPr>
        <w:t>в 2019 році з 06 листопада до 19 лист</w:t>
      </w:r>
      <w:r w:rsidR="00320470" w:rsidRPr="00320470">
        <w:rPr>
          <w:color w:val="FF0000"/>
          <w:sz w:val="28"/>
          <w:szCs w:val="28"/>
          <w:lang w:val="uk-UA"/>
        </w:rPr>
        <w:t>о</w:t>
      </w:r>
      <w:r w:rsidR="00F338BE" w:rsidRPr="00320470">
        <w:rPr>
          <w:color w:val="FF0000"/>
          <w:sz w:val="28"/>
          <w:szCs w:val="28"/>
          <w:lang w:val="uk-UA"/>
        </w:rPr>
        <w:t>пада</w:t>
      </w:r>
      <w:r w:rsidR="00E27EE3" w:rsidRPr="00320470">
        <w:rPr>
          <w:color w:val="FF0000"/>
          <w:sz w:val="28"/>
          <w:szCs w:val="28"/>
          <w:lang w:val="uk-UA"/>
        </w:rPr>
        <w:t>.</w:t>
      </w:r>
    </w:p>
    <w:p w:rsidR="00CD4CE6" w:rsidRPr="00D602DF" w:rsidRDefault="00CD4CE6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Перелік пунктів для голосування відповідно до пункту 5.1 цього Положення має бути оприлюднений не пізніше 1 вересня року, що передує плановому</w:t>
      </w:r>
      <w:r w:rsidR="00F338BE" w:rsidRPr="00D602DF">
        <w:rPr>
          <w:color w:val="FF0000"/>
          <w:sz w:val="28"/>
          <w:szCs w:val="28"/>
          <w:lang w:val="uk-UA"/>
        </w:rPr>
        <w:t xml:space="preserve">, </w:t>
      </w:r>
      <w:r w:rsidR="00841C88">
        <w:rPr>
          <w:color w:val="FF0000"/>
          <w:sz w:val="28"/>
          <w:szCs w:val="28"/>
          <w:lang w:val="uk-UA"/>
        </w:rPr>
        <w:t xml:space="preserve">а </w:t>
      </w:r>
      <w:r w:rsidR="00F338BE" w:rsidRPr="00D602DF">
        <w:rPr>
          <w:color w:val="FF0000"/>
          <w:sz w:val="28"/>
          <w:szCs w:val="28"/>
          <w:lang w:val="uk-UA"/>
        </w:rPr>
        <w:t>в 2019 році не пізніше 1 листопада.</w:t>
      </w:r>
    </w:p>
    <w:p w:rsidR="00E27EE3" w:rsidRPr="00D042A7" w:rsidRDefault="00093978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27EE3" w:rsidRPr="00093978">
        <w:rPr>
          <w:sz w:val="28"/>
          <w:szCs w:val="28"/>
          <w:lang w:val="uk-UA"/>
        </w:rPr>
        <w:t>.</w:t>
      </w:r>
      <w:r w:rsidR="00CD4CE6">
        <w:rPr>
          <w:sz w:val="28"/>
          <w:szCs w:val="28"/>
          <w:lang w:val="uk-UA"/>
        </w:rPr>
        <w:t>3</w:t>
      </w:r>
      <w:r w:rsidR="00E27EE3" w:rsidRPr="0009397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переліком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2872DC" w:rsidRPr="002872DC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>,</w:t>
      </w:r>
      <w:r w:rsidR="00CD4CE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беруть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голосуванні</w:t>
      </w:r>
      <w:proofErr w:type="spellEnd"/>
      <w:r>
        <w:rPr>
          <w:sz w:val="28"/>
          <w:szCs w:val="28"/>
          <w:lang w:val="uk-UA"/>
        </w:rPr>
        <w:t xml:space="preserve">, окрім веб-сайту, можна буде ознайомитися </w:t>
      </w:r>
      <w:r w:rsidRPr="00D042A7">
        <w:rPr>
          <w:sz w:val="28"/>
          <w:szCs w:val="28"/>
          <w:lang w:val="uk-UA"/>
        </w:rPr>
        <w:t xml:space="preserve">в </w:t>
      </w:r>
      <w:proofErr w:type="spellStart"/>
      <w:r w:rsidR="0078762F">
        <w:rPr>
          <w:sz w:val="28"/>
          <w:szCs w:val="28"/>
          <w:lang w:val="uk-UA"/>
        </w:rPr>
        <w:t>адмінприміщеннях</w:t>
      </w:r>
      <w:proofErr w:type="spellEnd"/>
      <w:r w:rsidR="0078762F">
        <w:rPr>
          <w:sz w:val="28"/>
          <w:szCs w:val="28"/>
          <w:lang w:val="uk-UA"/>
        </w:rPr>
        <w:t xml:space="preserve"> старостатів</w:t>
      </w:r>
      <w:r w:rsidRPr="00D042A7">
        <w:rPr>
          <w:sz w:val="28"/>
          <w:szCs w:val="28"/>
          <w:lang w:val="uk-UA"/>
        </w:rPr>
        <w:t>.</w:t>
      </w:r>
    </w:p>
    <w:p w:rsidR="00E27EE3" w:rsidRPr="00093978" w:rsidRDefault="00093978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93978">
        <w:rPr>
          <w:sz w:val="28"/>
          <w:szCs w:val="28"/>
          <w:lang w:val="uk-UA"/>
        </w:rPr>
        <w:t>.</w:t>
      </w:r>
      <w:r w:rsidR="00CD4CE6">
        <w:rPr>
          <w:sz w:val="28"/>
          <w:szCs w:val="28"/>
          <w:lang w:val="uk-UA"/>
        </w:rPr>
        <w:t>4</w:t>
      </w:r>
      <w:r w:rsidR="00E27EE3" w:rsidRPr="00093978">
        <w:rPr>
          <w:sz w:val="28"/>
          <w:szCs w:val="28"/>
          <w:lang w:val="uk-UA"/>
        </w:rPr>
        <w:t>. Голосування</w:t>
      </w:r>
      <w:r w:rsidR="00E27EE3" w:rsidRPr="00E27EE3">
        <w:rPr>
          <w:rStyle w:val="apple-converted-space"/>
          <w:sz w:val="28"/>
          <w:szCs w:val="28"/>
        </w:rPr>
        <w:t> </w:t>
      </w:r>
      <w:r w:rsidR="00CD4CE6">
        <w:rPr>
          <w:rStyle w:val="apple-converted-space"/>
          <w:sz w:val="28"/>
          <w:szCs w:val="28"/>
          <w:lang w:val="uk-UA"/>
        </w:rPr>
        <w:t xml:space="preserve"> згідно з пунктом 5.1</w:t>
      </w:r>
      <w:r w:rsidR="00E27EE3" w:rsidRPr="00E27EE3">
        <w:rPr>
          <w:sz w:val="28"/>
          <w:szCs w:val="28"/>
        </w:rPr>
        <w:t> </w:t>
      </w:r>
      <w:r w:rsidR="00E27EE3" w:rsidRPr="00093978">
        <w:rPr>
          <w:sz w:val="28"/>
          <w:szCs w:val="28"/>
          <w:lang w:val="uk-UA"/>
        </w:rPr>
        <w:t>відбувається шляхом:</w:t>
      </w:r>
    </w:p>
    <w:p w:rsidR="00E27EE3" w:rsidRPr="00093978" w:rsidRDefault="00093978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93978">
        <w:rPr>
          <w:sz w:val="28"/>
          <w:szCs w:val="28"/>
          <w:lang w:val="uk-UA"/>
        </w:rPr>
        <w:t>.</w:t>
      </w:r>
      <w:r w:rsidR="002B65F1">
        <w:rPr>
          <w:sz w:val="28"/>
          <w:szCs w:val="28"/>
          <w:lang w:val="uk-UA"/>
        </w:rPr>
        <w:t>4</w:t>
      </w:r>
      <w:r w:rsidR="00E27EE3" w:rsidRPr="00093978">
        <w:rPr>
          <w:sz w:val="28"/>
          <w:szCs w:val="28"/>
          <w:lang w:val="uk-UA"/>
        </w:rPr>
        <w:t>.1.</w:t>
      </w:r>
      <w:r w:rsidR="002D58FD">
        <w:rPr>
          <w:sz w:val="28"/>
          <w:szCs w:val="28"/>
          <w:lang w:val="uk-UA"/>
        </w:rPr>
        <w:t> </w:t>
      </w:r>
      <w:r w:rsidR="00E27EE3" w:rsidRPr="00093978">
        <w:rPr>
          <w:sz w:val="28"/>
          <w:szCs w:val="28"/>
          <w:lang w:val="uk-UA"/>
        </w:rPr>
        <w:t xml:space="preserve">Он-лайн голосування на офіційному веб-сайті </w:t>
      </w:r>
      <w:r w:rsidR="0028606D">
        <w:rPr>
          <w:sz w:val="28"/>
          <w:szCs w:val="28"/>
          <w:lang w:val="uk-UA"/>
        </w:rPr>
        <w:t>Носівської міської</w:t>
      </w:r>
      <w:r>
        <w:rPr>
          <w:sz w:val="28"/>
          <w:szCs w:val="28"/>
          <w:lang w:val="uk-UA"/>
        </w:rPr>
        <w:t xml:space="preserve"> ради, розділ «Г</w:t>
      </w:r>
      <w:r w:rsidR="00E27EE3" w:rsidRPr="00093978">
        <w:rPr>
          <w:sz w:val="28"/>
          <w:szCs w:val="28"/>
          <w:lang w:val="uk-UA"/>
        </w:rPr>
        <w:t>ромадський бюджет</w:t>
      </w:r>
      <w:r>
        <w:rPr>
          <w:sz w:val="28"/>
          <w:szCs w:val="28"/>
          <w:lang w:val="uk-UA"/>
        </w:rPr>
        <w:t xml:space="preserve"> (бюджет участі</w:t>
      </w:r>
      <w:r w:rsidR="00E27EE3" w:rsidRPr="00093978">
        <w:rPr>
          <w:sz w:val="28"/>
          <w:szCs w:val="28"/>
          <w:lang w:val="uk-UA"/>
        </w:rPr>
        <w:t xml:space="preserve">)», шляхом заповнення відповідної електронної форми для голосування; авторизація – через систему </w:t>
      </w:r>
      <w:proofErr w:type="spellStart"/>
      <w:r w:rsidR="00E27EE3" w:rsidRPr="00E27EE3">
        <w:rPr>
          <w:sz w:val="28"/>
          <w:szCs w:val="28"/>
        </w:rPr>
        <w:t>BankID</w:t>
      </w:r>
      <w:proofErr w:type="spellEnd"/>
      <w:r w:rsidR="00E27EE3" w:rsidRPr="00093978">
        <w:rPr>
          <w:sz w:val="28"/>
          <w:szCs w:val="28"/>
          <w:lang w:val="uk-UA"/>
        </w:rPr>
        <w:t>.</w:t>
      </w:r>
    </w:p>
    <w:p w:rsidR="00E27EE3" w:rsidRPr="00093978" w:rsidRDefault="00093978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A060E">
        <w:rPr>
          <w:sz w:val="28"/>
          <w:szCs w:val="28"/>
          <w:lang w:val="uk-UA"/>
        </w:rPr>
        <w:t>.</w:t>
      </w:r>
      <w:r w:rsidR="002B65F1">
        <w:rPr>
          <w:sz w:val="28"/>
          <w:szCs w:val="28"/>
          <w:lang w:val="uk-UA"/>
        </w:rPr>
        <w:t>4.</w:t>
      </w:r>
      <w:r w:rsidR="00E27EE3" w:rsidRPr="00093978">
        <w:rPr>
          <w:sz w:val="28"/>
          <w:szCs w:val="28"/>
          <w:lang w:val="uk-UA"/>
        </w:rPr>
        <w:t xml:space="preserve">2. Особистого голосування </w:t>
      </w:r>
      <w:r>
        <w:rPr>
          <w:sz w:val="28"/>
          <w:szCs w:val="28"/>
          <w:lang w:val="uk-UA"/>
        </w:rPr>
        <w:t xml:space="preserve">листами на адресу </w:t>
      </w:r>
      <w:r w:rsidR="0028606D">
        <w:rPr>
          <w:sz w:val="28"/>
          <w:szCs w:val="28"/>
          <w:lang w:val="uk-UA"/>
        </w:rPr>
        <w:t>Носівської міської ради</w:t>
      </w:r>
      <w:r w:rsidR="00E27EE3" w:rsidRPr="00093978">
        <w:rPr>
          <w:sz w:val="28"/>
          <w:szCs w:val="28"/>
          <w:lang w:val="uk-UA"/>
        </w:rPr>
        <w:t>.</w:t>
      </w:r>
    </w:p>
    <w:p w:rsidR="00E27EE3" w:rsidRPr="00E27EE3" w:rsidRDefault="001A060E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 листах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або</w:t>
      </w:r>
      <w:proofErr w:type="spellEnd"/>
      <w:r w:rsidR="00E27EE3" w:rsidRPr="00E27EE3">
        <w:rPr>
          <w:sz w:val="28"/>
          <w:szCs w:val="28"/>
        </w:rPr>
        <w:t xml:space="preserve"> в  </w:t>
      </w:r>
      <w:proofErr w:type="spellStart"/>
      <w:r w:rsidR="00E27EE3" w:rsidRPr="00E27EE3">
        <w:rPr>
          <w:sz w:val="28"/>
          <w:szCs w:val="28"/>
        </w:rPr>
        <w:t>електронній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формі</w:t>
      </w:r>
      <w:proofErr w:type="spellEnd"/>
      <w:r w:rsidR="00E27EE3" w:rsidRPr="00E27EE3">
        <w:rPr>
          <w:sz w:val="28"/>
          <w:szCs w:val="28"/>
        </w:rPr>
        <w:t xml:space="preserve"> для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громадяни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можут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запропонованих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1A060E" w:rsidRDefault="001A060E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b/>
          <w:sz w:val="28"/>
          <w:szCs w:val="28"/>
          <w:lang w:val="uk-UA"/>
        </w:rPr>
      </w:pPr>
      <w:r w:rsidRPr="001A060E">
        <w:rPr>
          <w:b/>
          <w:sz w:val="28"/>
          <w:szCs w:val="28"/>
          <w:lang w:val="uk-UA"/>
        </w:rPr>
        <w:t>6. Встановлення підсумків голосування громадського бюджету</w:t>
      </w:r>
    </w:p>
    <w:p w:rsidR="00E27EE3" w:rsidRPr="001A060E" w:rsidRDefault="001A060E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27EE3" w:rsidRPr="001A060E">
        <w:rPr>
          <w:sz w:val="28"/>
          <w:szCs w:val="28"/>
          <w:lang w:val="uk-UA"/>
        </w:rPr>
        <w:t>.1.</w:t>
      </w:r>
      <w:r w:rsidR="002D58FD">
        <w:rPr>
          <w:sz w:val="28"/>
          <w:szCs w:val="28"/>
          <w:lang w:val="uk-UA"/>
        </w:rPr>
        <w:t> </w:t>
      </w:r>
      <w:r w:rsidR="00E27EE3" w:rsidRPr="001A060E">
        <w:rPr>
          <w:sz w:val="28"/>
          <w:szCs w:val="28"/>
          <w:lang w:val="uk-UA"/>
        </w:rPr>
        <w:t xml:space="preserve">Встановлення підсумків голосування передбачає підрахунок голосів, відданих за проектну пропозицію, фінансування якої здійснюватиметься за рахунок бюджету участі </w:t>
      </w:r>
      <w:r w:rsidR="000E0FE7">
        <w:rPr>
          <w:sz w:val="28"/>
          <w:szCs w:val="28"/>
          <w:lang w:val="uk-UA"/>
        </w:rPr>
        <w:t>Носівської міської</w:t>
      </w:r>
      <w:r>
        <w:rPr>
          <w:sz w:val="28"/>
          <w:szCs w:val="28"/>
          <w:lang w:val="uk-UA"/>
        </w:rPr>
        <w:t xml:space="preserve"> ради</w:t>
      </w:r>
      <w:r w:rsidR="00E27EE3" w:rsidRPr="001A060E">
        <w:rPr>
          <w:sz w:val="28"/>
          <w:szCs w:val="28"/>
          <w:lang w:val="uk-UA"/>
        </w:rPr>
        <w:t xml:space="preserve">, та оприлюднення результатів на офіційному </w:t>
      </w:r>
      <w:r>
        <w:rPr>
          <w:sz w:val="28"/>
          <w:szCs w:val="28"/>
          <w:lang w:val="uk-UA"/>
        </w:rPr>
        <w:t>веб-сайті</w:t>
      </w:r>
      <w:r w:rsidR="00E27EE3" w:rsidRPr="001A060E">
        <w:rPr>
          <w:sz w:val="28"/>
          <w:szCs w:val="28"/>
          <w:lang w:val="uk-UA"/>
        </w:rPr>
        <w:t xml:space="preserve"> </w:t>
      </w:r>
      <w:r w:rsidR="000E0FE7">
        <w:rPr>
          <w:sz w:val="28"/>
          <w:szCs w:val="28"/>
          <w:lang w:val="uk-UA"/>
        </w:rPr>
        <w:t>Носівської міської ради</w:t>
      </w:r>
      <w:r w:rsidR="00E27EE3" w:rsidRPr="001A060E">
        <w:rPr>
          <w:sz w:val="28"/>
          <w:szCs w:val="28"/>
          <w:lang w:val="uk-UA"/>
        </w:rPr>
        <w:t>.</w:t>
      </w:r>
    </w:p>
    <w:p w:rsidR="00E27EE3" w:rsidRPr="001A060E" w:rsidRDefault="001A060E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27EE3" w:rsidRPr="001A060E">
        <w:rPr>
          <w:sz w:val="28"/>
          <w:szCs w:val="28"/>
          <w:lang w:val="uk-UA"/>
        </w:rPr>
        <w:t>.2. Підрахунок голосів:</w:t>
      </w:r>
    </w:p>
    <w:p w:rsidR="00E27EE3" w:rsidRPr="001A060E" w:rsidRDefault="00E27EE3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 w:rsidRPr="001A060E">
        <w:rPr>
          <w:sz w:val="28"/>
          <w:szCs w:val="28"/>
          <w:lang w:val="uk-UA"/>
        </w:rPr>
        <w:t xml:space="preserve">- голоси, віддані під час он-лайн голосування на офіційному веб-сайті </w:t>
      </w:r>
      <w:r w:rsidR="000E0FE7">
        <w:rPr>
          <w:sz w:val="28"/>
          <w:szCs w:val="28"/>
          <w:lang w:val="uk-UA"/>
        </w:rPr>
        <w:t>Носівської міської</w:t>
      </w:r>
      <w:r w:rsidRPr="001A060E">
        <w:rPr>
          <w:sz w:val="28"/>
          <w:szCs w:val="28"/>
          <w:lang w:val="uk-UA"/>
        </w:rPr>
        <w:t xml:space="preserve"> ради, за допомогою системи </w:t>
      </w:r>
      <w:proofErr w:type="spellStart"/>
      <w:r w:rsidRPr="00E27EE3">
        <w:rPr>
          <w:sz w:val="28"/>
          <w:szCs w:val="28"/>
        </w:rPr>
        <w:t>BankID</w:t>
      </w:r>
      <w:proofErr w:type="spellEnd"/>
      <w:r w:rsidRPr="001A060E">
        <w:rPr>
          <w:sz w:val="28"/>
          <w:szCs w:val="28"/>
          <w:lang w:val="uk-UA"/>
        </w:rPr>
        <w:t xml:space="preserve"> підраховуються автоматично;</w:t>
      </w:r>
    </w:p>
    <w:p w:rsidR="00E27EE3" w:rsidRPr="001A060E" w:rsidRDefault="00E27EE3" w:rsidP="00D44E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1A060E">
        <w:rPr>
          <w:sz w:val="28"/>
          <w:szCs w:val="28"/>
          <w:lang w:val="uk-UA"/>
        </w:rPr>
        <w:t>-</w:t>
      </w:r>
      <w:r w:rsidRPr="00E27EE3">
        <w:rPr>
          <w:sz w:val="28"/>
          <w:szCs w:val="28"/>
        </w:rPr>
        <w:t> </w:t>
      </w:r>
      <w:r w:rsidRPr="001A060E">
        <w:rPr>
          <w:sz w:val="28"/>
          <w:szCs w:val="28"/>
          <w:lang w:val="uk-UA"/>
        </w:rPr>
        <w:t xml:space="preserve">голоси, віддані особисто шляхом </w:t>
      </w:r>
      <w:r w:rsidR="001A060E">
        <w:rPr>
          <w:sz w:val="28"/>
          <w:szCs w:val="28"/>
          <w:lang w:val="uk-UA"/>
        </w:rPr>
        <w:t>написання листа</w:t>
      </w:r>
      <w:r w:rsidRPr="001A060E">
        <w:rPr>
          <w:sz w:val="28"/>
          <w:szCs w:val="28"/>
          <w:lang w:val="uk-UA"/>
        </w:rPr>
        <w:t>, підраховують члени Координаційної ради й особи, відповідальні за проведення особистого голосування під час засідання</w:t>
      </w:r>
      <w:r w:rsidR="00274911">
        <w:rPr>
          <w:sz w:val="28"/>
          <w:szCs w:val="28"/>
          <w:lang w:val="uk-UA"/>
        </w:rPr>
        <w:t>,</w:t>
      </w:r>
      <w:r w:rsidRPr="001A060E">
        <w:rPr>
          <w:sz w:val="28"/>
          <w:szCs w:val="28"/>
          <w:lang w:val="uk-UA"/>
        </w:rPr>
        <w:t xml:space="preserve"> про дату і місце якого буде повідомлено через офіційний веб-сайт </w:t>
      </w:r>
      <w:r w:rsidR="000E0FE7">
        <w:rPr>
          <w:sz w:val="28"/>
          <w:szCs w:val="28"/>
          <w:lang w:val="uk-UA"/>
        </w:rPr>
        <w:t>Носівської міської</w:t>
      </w:r>
      <w:r w:rsidRPr="001A060E">
        <w:rPr>
          <w:sz w:val="28"/>
          <w:szCs w:val="28"/>
          <w:lang w:val="uk-UA"/>
        </w:rPr>
        <w:t xml:space="preserve"> ради;</w:t>
      </w:r>
    </w:p>
    <w:p w:rsidR="00E27EE3" w:rsidRPr="001A060E" w:rsidRDefault="00E27EE3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 w:rsidRPr="001A060E">
        <w:rPr>
          <w:sz w:val="28"/>
          <w:szCs w:val="28"/>
          <w:lang w:val="uk-UA"/>
        </w:rPr>
        <w:t>-</w:t>
      </w:r>
      <w:r w:rsidR="007C5F34">
        <w:rPr>
          <w:sz w:val="28"/>
          <w:szCs w:val="28"/>
          <w:lang w:val="uk-UA"/>
        </w:rPr>
        <w:t> </w:t>
      </w:r>
      <w:r w:rsidRPr="001A060E">
        <w:rPr>
          <w:sz w:val="28"/>
          <w:szCs w:val="28"/>
          <w:lang w:val="uk-UA"/>
        </w:rPr>
        <w:t xml:space="preserve">відповідна інформація та сформований рейтинговий список проектних пропозицій буде представлено в </w:t>
      </w:r>
      <w:proofErr w:type="spellStart"/>
      <w:r w:rsidR="0078762F">
        <w:rPr>
          <w:sz w:val="28"/>
          <w:szCs w:val="28"/>
          <w:lang w:val="uk-UA"/>
        </w:rPr>
        <w:t>адмінприміщеннях</w:t>
      </w:r>
      <w:proofErr w:type="spellEnd"/>
      <w:r w:rsidR="0078762F">
        <w:rPr>
          <w:sz w:val="28"/>
          <w:szCs w:val="28"/>
          <w:lang w:val="uk-UA"/>
        </w:rPr>
        <w:t xml:space="preserve"> старостатів</w:t>
      </w:r>
      <w:r w:rsidRPr="001A060E">
        <w:rPr>
          <w:sz w:val="28"/>
          <w:szCs w:val="28"/>
          <w:lang w:val="uk-UA"/>
        </w:rPr>
        <w:t xml:space="preserve"> та на офіційному веб-сайті </w:t>
      </w:r>
      <w:r w:rsidR="000E0FE7">
        <w:rPr>
          <w:sz w:val="28"/>
          <w:szCs w:val="28"/>
          <w:lang w:val="uk-UA"/>
        </w:rPr>
        <w:t>Носівської міської</w:t>
      </w:r>
      <w:r w:rsidRPr="001A060E">
        <w:rPr>
          <w:sz w:val="28"/>
          <w:szCs w:val="28"/>
          <w:lang w:val="uk-UA"/>
        </w:rPr>
        <w:t xml:space="preserve"> ради.</w:t>
      </w:r>
    </w:p>
    <w:p w:rsidR="00E27EE3" w:rsidRPr="00E27EE3" w:rsidRDefault="001A060E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.3. </w:t>
      </w:r>
      <w:proofErr w:type="spellStart"/>
      <w:r w:rsidR="00E27EE3" w:rsidRPr="00E27EE3">
        <w:rPr>
          <w:sz w:val="28"/>
          <w:szCs w:val="28"/>
        </w:rPr>
        <w:t>Результати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засвідчуються</w:t>
      </w:r>
      <w:proofErr w:type="spellEnd"/>
      <w:r w:rsidR="00E27EE3" w:rsidRPr="00E27EE3">
        <w:rPr>
          <w:sz w:val="28"/>
          <w:szCs w:val="28"/>
        </w:rPr>
        <w:t xml:space="preserve"> протоколом </w:t>
      </w:r>
      <w:proofErr w:type="spellStart"/>
      <w:r w:rsidR="00E27EE3" w:rsidRPr="00E27EE3">
        <w:rPr>
          <w:sz w:val="28"/>
          <w:szCs w:val="28"/>
        </w:rPr>
        <w:t>Координаційної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ради</w:t>
      </w:r>
      <w:proofErr w:type="gramEnd"/>
      <w:r w:rsidR="00E27EE3" w:rsidRPr="00E27EE3">
        <w:rPr>
          <w:sz w:val="28"/>
          <w:szCs w:val="28"/>
        </w:rPr>
        <w:t>.</w:t>
      </w:r>
    </w:p>
    <w:p w:rsidR="00E27EE3" w:rsidRPr="00E27EE3" w:rsidRDefault="001A060E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.4. </w:t>
      </w:r>
      <w:proofErr w:type="gramStart"/>
      <w:r w:rsidR="00E27EE3" w:rsidRPr="00E27EE3">
        <w:rPr>
          <w:sz w:val="28"/>
          <w:szCs w:val="28"/>
        </w:rPr>
        <w:t>У</w:t>
      </w:r>
      <w:proofErr w:type="gram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раз</w:t>
      </w:r>
      <w:proofErr w:type="gramEnd"/>
      <w:r w:rsidR="00E27EE3" w:rsidRPr="00E27EE3">
        <w:rPr>
          <w:sz w:val="28"/>
          <w:szCs w:val="28"/>
        </w:rPr>
        <w:t>і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якщо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однакову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кількість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наберуть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дві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або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більше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, то </w:t>
      </w:r>
      <w:proofErr w:type="spellStart"/>
      <w:r w:rsidR="00E27EE3" w:rsidRPr="00E27EE3">
        <w:rPr>
          <w:sz w:val="28"/>
          <w:szCs w:val="28"/>
        </w:rPr>
        <w:t>переможцем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визначають</w:t>
      </w:r>
      <w:proofErr w:type="spellEnd"/>
      <w:r w:rsidR="00E27EE3" w:rsidRPr="00E27EE3">
        <w:rPr>
          <w:sz w:val="28"/>
          <w:szCs w:val="28"/>
        </w:rPr>
        <w:t xml:space="preserve"> ту, яка </w:t>
      </w:r>
      <w:proofErr w:type="spellStart"/>
      <w:r w:rsidR="00E27EE3" w:rsidRPr="00E27EE3">
        <w:rPr>
          <w:sz w:val="28"/>
          <w:szCs w:val="28"/>
        </w:rPr>
        <w:t>має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меншу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вартість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E27EE3" w:rsidRDefault="001A060E" w:rsidP="00D44E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.5. </w:t>
      </w:r>
      <w:proofErr w:type="spellStart"/>
      <w:r w:rsidR="00E27EE3" w:rsidRPr="00E27EE3">
        <w:rPr>
          <w:sz w:val="28"/>
          <w:szCs w:val="28"/>
        </w:rPr>
        <w:t>Рекомендованими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реалізації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вважатимуться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набрали </w:t>
      </w:r>
      <w:proofErr w:type="spellStart"/>
      <w:r w:rsidR="00E27EE3" w:rsidRPr="00E27EE3">
        <w:rPr>
          <w:sz w:val="28"/>
          <w:szCs w:val="28"/>
        </w:rPr>
        <w:t>найбільшу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кількість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голосів</w:t>
      </w:r>
      <w:proofErr w:type="spellEnd"/>
      <w:r w:rsidR="00E27EE3" w:rsidRPr="00E27EE3">
        <w:rPr>
          <w:sz w:val="28"/>
          <w:szCs w:val="28"/>
        </w:rPr>
        <w:t xml:space="preserve">, до </w:t>
      </w:r>
      <w:proofErr w:type="spellStart"/>
      <w:r w:rsidR="00E27EE3" w:rsidRPr="00E27EE3">
        <w:rPr>
          <w:sz w:val="28"/>
          <w:szCs w:val="28"/>
        </w:rPr>
        <w:t>вичерпання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обсягу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коштів</w:t>
      </w:r>
      <w:proofErr w:type="spellEnd"/>
      <w:r w:rsidR="00E27EE3" w:rsidRPr="00E27EE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громадського </w:t>
      </w:r>
      <w:r w:rsidR="00E27EE3" w:rsidRPr="00E27EE3">
        <w:rPr>
          <w:sz w:val="28"/>
          <w:szCs w:val="28"/>
        </w:rPr>
        <w:t xml:space="preserve">бюджету </w:t>
      </w:r>
      <w:r w:rsidR="000E0FE7">
        <w:rPr>
          <w:sz w:val="28"/>
          <w:szCs w:val="28"/>
          <w:lang w:val="uk-UA"/>
        </w:rPr>
        <w:t xml:space="preserve">Носівської міської </w:t>
      </w:r>
      <w:r>
        <w:rPr>
          <w:sz w:val="28"/>
          <w:szCs w:val="28"/>
          <w:lang w:val="uk-UA"/>
        </w:rPr>
        <w:t>ради</w:t>
      </w:r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виділених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їх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lastRenderedPageBreak/>
        <w:t>реалізацію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наступний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ік</w:t>
      </w:r>
      <w:proofErr w:type="spellEnd"/>
      <w:r w:rsidR="00320470">
        <w:rPr>
          <w:sz w:val="28"/>
          <w:szCs w:val="28"/>
          <w:lang w:val="uk-UA"/>
        </w:rPr>
        <w:t xml:space="preserve"> </w:t>
      </w:r>
      <w:r w:rsidR="00320470" w:rsidRPr="00320470">
        <w:rPr>
          <w:color w:val="FF0000"/>
          <w:sz w:val="28"/>
          <w:szCs w:val="28"/>
          <w:lang w:val="uk-UA"/>
        </w:rPr>
        <w:t>в термін до 25 листопада року, що передує плановому</w:t>
      </w:r>
      <w:r w:rsidR="00E27EE3" w:rsidRPr="00E27EE3">
        <w:rPr>
          <w:sz w:val="28"/>
          <w:szCs w:val="28"/>
        </w:rPr>
        <w:t>.</w:t>
      </w:r>
    </w:p>
    <w:p w:rsidR="00E27EE3" w:rsidRDefault="001A060E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>.6.</w:t>
      </w:r>
      <w:r w:rsidR="00AB5D39">
        <w:rPr>
          <w:sz w:val="28"/>
          <w:szCs w:val="28"/>
          <w:lang w:val="uk-UA"/>
        </w:rPr>
        <w:t> </w:t>
      </w:r>
      <w:r w:rsidR="00E27EE3" w:rsidRPr="00E27EE3">
        <w:rPr>
          <w:sz w:val="28"/>
          <w:szCs w:val="28"/>
        </w:rPr>
        <w:t xml:space="preserve">У </w:t>
      </w:r>
      <w:proofErr w:type="spellStart"/>
      <w:r w:rsidR="00E27EE3" w:rsidRPr="00E27EE3">
        <w:rPr>
          <w:sz w:val="28"/>
          <w:szCs w:val="28"/>
        </w:rPr>
        <w:t>разі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обмеження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фінансових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ресурсів</w:t>
      </w:r>
      <w:proofErr w:type="spellEnd"/>
      <w:r w:rsidR="00E27EE3" w:rsidRPr="00E27EE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громадського </w:t>
      </w:r>
      <w:r>
        <w:rPr>
          <w:sz w:val="28"/>
          <w:szCs w:val="28"/>
        </w:rPr>
        <w:t>бюджету</w:t>
      </w:r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реалізацію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з рейтингового списку </w:t>
      </w:r>
      <w:proofErr w:type="spellStart"/>
      <w:r w:rsidR="00E27EE3" w:rsidRPr="00E27EE3">
        <w:rPr>
          <w:sz w:val="28"/>
          <w:szCs w:val="28"/>
        </w:rPr>
        <w:t>береться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уваг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r w:rsidR="00E27EE3" w:rsidRPr="00E27EE3">
        <w:rPr>
          <w:sz w:val="28"/>
          <w:szCs w:val="28"/>
        </w:rPr>
        <w:t xml:space="preserve">перша з них, за </w:t>
      </w:r>
      <w:proofErr w:type="spellStart"/>
      <w:r w:rsidR="00E27EE3" w:rsidRPr="00E27EE3">
        <w:rPr>
          <w:sz w:val="28"/>
          <w:szCs w:val="28"/>
        </w:rPr>
        <w:t>умови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її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вартість</w:t>
      </w:r>
      <w:proofErr w:type="spellEnd"/>
      <w:r w:rsidR="00E27EE3" w:rsidRPr="00E27EE3">
        <w:rPr>
          <w:sz w:val="28"/>
          <w:szCs w:val="28"/>
        </w:rPr>
        <w:t xml:space="preserve"> не </w:t>
      </w:r>
      <w:proofErr w:type="spellStart"/>
      <w:r w:rsidR="00E27EE3" w:rsidRPr="00E27EE3">
        <w:rPr>
          <w:sz w:val="28"/>
          <w:szCs w:val="28"/>
        </w:rPr>
        <w:t>призведе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перевищення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сум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виділених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для</w:t>
      </w:r>
      <w:proofErr w:type="gram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реалізації</w:t>
      </w:r>
      <w:proofErr w:type="spellEnd"/>
      <w:r w:rsidR="00E27EE3" w:rsidRPr="00E27EE3">
        <w:rPr>
          <w:sz w:val="28"/>
          <w:szCs w:val="28"/>
        </w:rPr>
        <w:t>.</w:t>
      </w:r>
    </w:p>
    <w:p w:rsidR="00F63F32" w:rsidRPr="00F63F32" w:rsidRDefault="00F63F32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6.7. Проект ухвали  з переліком проектів, які пропонуються до фінансування у рамках громадського бюджету на визначений рік уповноважений робочий орган готує до1 грудня поточного року.</w:t>
      </w:r>
    </w:p>
    <w:p w:rsidR="00E27EE3" w:rsidRPr="001A060E" w:rsidRDefault="001A060E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b/>
          <w:sz w:val="28"/>
          <w:szCs w:val="28"/>
          <w:lang w:val="uk-UA"/>
        </w:rPr>
      </w:pPr>
      <w:r w:rsidRPr="001A060E">
        <w:rPr>
          <w:b/>
          <w:sz w:val="28"/>
          <w:szCs w:val="28"/>
          <w:lang w:val="uk-UA"/>
        </w:rPr>
        <w:t>7. Реалізація проектних пропозицій та оприлюднення інформації</w:t>
      </w:r>
    </w:p>
    <w:p w:rsidR="00E27EE3" w:rsidRDefault="001A060E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27EE3" w:rsidRPr="00E27EE3">
        <w:rPr>
          <w:sz w:val="28"/>
          <w:szCs w:val="28"/>
        </w:rPr>
        <w:t xml:space="preserve">.1. </w:t>
      </w:r>
      <w:proofErr w:type="spellStart"/>
      <w:r w:rsidR="00E27EE3" w:rsidRPr="00E27EE3">
        <w:rPr>
          <w:sz w:val="28"/>
          <w:szCs w:val="28"/>
        </w:rPr>
        <w:t>Проектні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перемогли шляхом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proofErr w:type="gramStart"/>
      <w:r w:rsidR="00E27EE3" w:rsidRPr="00E27EE3">
        <w:rPr>
          <w:sz w:val="28"/>
          <w:szCs w:val="28"/>
        </w:rPr>
        <w:t>п</w:t>
      </w:r>
      <w:proofErr w:type="gramEnd"/>
      <w:r w:rsidR="00E27EE3" w:rsidRPr="00E27EE3">
        <w:rPr>
          <w:sz w:val="28"/>
          <w:szCs w:val="28"/>
        </w:rPr>
        <w:t>ідлягають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включенню</w:t>
      </w:r>
      <w:proofErr w:type="spellEnd"/>
      <w:r w:rsidR="00E27EE3" w:rsidRPr="00E27EE3">
        <w:rPr>
          <w:sz w:val="28"/>
          <w:szCs w:val="28"/>
        </w:rPr>
        <w:t xml:space="preserve"> до проекту </w:t>
      </w:r>
      <w:proofErr w:type="spellStart"/>
      <w:r w:rsidR="00E27EE3" w:rsidRPr="00E27EE3">
        <w:rPr>
          <w:sz w:val="28"/>
          <w:szCs w:val="28"/>
        </w:rPr>
        <w:t>Програми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соціально-економічного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розвитку</w:t>
      </w:r>
      <w:proofErr w:type="spellEnd"/>
      <w:r w:rsidR="00E27EE3" w:rsidRPr="00E27EE3">
        <w:rPr>
          <w:sz w:val="28"/>
          <w:szCs w:val="28"/>
        </w:rPr>
        <w:t xml:space="preserve"> та </w:t>
      </w:r>
      <w:r w:rsidR="001F0D75">
        <w:rPr>
          <w:sz w:val="28"/>
          <w:szCs w:val="28"/>
          <w:lang w:val="uk-UA"/>
        </w:rPr>
        <w:t>бюджетних запитів  головних розпорядників коштів міського бюджету на наступний рік</w:t>
      </w:r>
      <w:r w:rsidR="00E27EE3" w:rsidRPr="00E27EE3">
        <w:rPr>
          <w:sz w:val="28"/>
          <w:szCs w:val="28"/>
        </w:rPr>
        <w:t>.</w:t>
      </w:r>
    </w:p>
    <w:p w:rsidR="001F0D75" w:rsidRPr="001F0D75" w:rsidRDefault="001F0D75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Фінансове управління міської ради включає до проекту про міський бюджет на наступний рік бюджетні запити головних розпорядників коштів на реалізацію проектів-переможців.</w:t>
      </w:r>
    </w:p>
    <w:p w:rsidR="00AB5621" w:rsidRDefault="001A060E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27EE3" w:rsidRPr="00AB5621">
        <w:rPr>
          <w:sz w:val="28"/>
          <w:szCs w:val="28"/>
          <w:lang w:val="uk-UA"/>
        </w:rPr>
        <w:t>.</w:t>
      </w:r>
      <w:r w:rsidR="00AB5621" w:rsidRPr="00AB5621">
        <w:rPr>
          <w:sz w:val="28"/>
          <w:szCs w:val="28"/>
        </w:rPr>
        <w:t>3</w:t>
      </w:r>
      <w:r w:rsidR="00AB5621">
        <w:rPr>
          <w:sz w:val="28"/>
          <w:szCs w:val="28"/>
          <w:lang w:val="uk-UA"/>
        </w:rPr>
        <w:t>.  Головні розпорядники коштів міського бюджету забезпечують реалізацію проектів відповідно до законодавства.</w:t>
      </w:r>
    </w:p>
    <w:p w:rsidR="00E27EE3" w:rsidRPr="00AB5621" w:rsidRDefault="00AB5621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7.4.</w:t>
      </w:r>
      <w:r w:rsidR="00AB5D39">
        <w:rPr>
          <w:sz w:val="28"/>
          <w:szCs w:val="28"/>
          <w:lang w:val="uk-UA"/>
        </w:rPr>
        <w:t> </w:t>
      </w:r>
      <w:r w:rsidR="00E27EE3" w:rsidRPr="00AB5621">
        <w:rPr>
          <w:sz w:val="28"/>
          <w:szCs w:val="28"/>
          <w:lang w:val="uk-UA"/>
        </w:rPr>
        <w:t>Уповноважений робочий орган оприлюднює інформацію головних розпорядників бюджетних коштів про реалізацію проектних пропозицій та</w:t>
      </w:r>
      <w:r w:rsidR="00E27EE3" w:rsidRPr="00E27EE3">
        <w:rPr>
          <w:sz w:val="28"/>
          <w:szCs w:val="28"/>
        </w:rPr>
        <w:t> </w:t>
      </w:r>
      <w:r w:rsidR="00E27EE3" w:rsidRPr="00AB5621">
        <w:rPr>
          <w:sz w:val="28"/>
          <w:szCs w:val="28"/>
          <w:lang w:val="uk-UA"/>
        </w:rPr>
        <w:t xml:space="preserve"> використання коштів</w:t>
      </w:r>
      <w:r>
        <w:rPr>
          <w:sz w:val="28"/>
          <w:szCs w:val="28"/>
          <w:lang w:val="uk-UA"/>
        </w:rPr>
        <w:t xml:space="preserve"> громадського бюджету</w:t>
      </w:r>
      <w:r w:rsidR="00E27EE3" w:rsidRPr="00AB5621">
        <w:rPr>
          <w:sz w:val="28"/>
          <w:szCs w:val="28"/>
          <w:lang w:val="uk-UA"/>
        </w:rPr>
        <w:t xml:space="preserve"> на офіційному веб-сайті </w:t>
      </w:r>
      <w:r w:rsidR="000E0FE7">
        <w:rPr>
          <w:sz w:val="28"/>
          <w:szCs w:val="28"/>
          <w:lang w:val="uk-UA"/>
        </w:rPr>
        <w:t>Носівської міської</w:t>
      </w:r>
      <w:r w:rsidR="00E27EE3" w:rsidRPr="00AB5621">
        <w:rPr>
          <w:sz w:val="28"/>
          <w:szCs w:val="28"/>
          <w:lang w:val="uk-UA"/>
        </w:rPr>
        <w:t xml:space="preserve"> ради.</w:t>
      </w:r>
    </w:p>
    <w:p w:rsidR="00E27EE3" w:rsidRDefault="00E27EE3" w:rsidP="00D44E55">
      <w:pPr>
        <w:ind w:firstLine="851"/>
        <w:rPr>
          <w:sz w:val="28"/>
          <w:szCs w:val="28"/>
          <w:lang w:val="uk-UA"/>
        </w:rPr>
      </w:pPr>
    </w:p>
    <w:p w:rsidR="00D44E55" w:rsidRPr="00AB5621" w:rsidRDefault="00D44E55" w:rsidP="00D44E55">
      <w:pPr>
        <w:ind w:firstLine="851"/>
        <w:rPr>
          <w:sz w:val="28"/>
          <w:szCs w:val="28"/>
          <w:lang w:val="uk-UA"/>
        </w:rPr>
      </w:pPr>
    </w:p>
    <w:p w:rsidR="00DD27FA" w:rsidRPr="00D44E55" w:rsidRDefault="00D44E55" w:rsidP="00D44E55">
      <w:pPr>
        <w:jc w:val="both"/>
        <w:rPr>
          <w:b/>
          <w:sz w:val="28"/>
          <w:szCs w:val="28"/>
          <w:lang w:val="uk-UA"/>
        </w:rPr>
      </w:pPr>
      <w:r w:rsidRPr="00D44E55">
        <w:rPr>
          <w:b/>
          <w:sz w:val="28"/>
          <w:szCs w:val="28"/>
          <w:lang w:val="uk-UA"/>
        </w:rPr>
        <w:t>Секретар міської ради                                                    Л.НЕДОЛУГА</w:t>
      </w: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44E55" w:rsidRDefault="00D44E55" w:rsidP="0015778F">
      <w:pPr>
        <w:ind w:left="486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AB5D39" w:rsidRDefault="0015778F" w:rsidP="0015778F">
      <w:pPr>
        <w:ind w:left="4860"/>
        <w:jc w:val="both"/>
        <w:rPr>
          <w:sz w:val="28"/>
          <w:szCs w:val="28"/>
          <w:lang w:val="uk-UA"/>
        </w:rPr>
      </w:pPr>
      <w:r w:rsidRPr="008445FA">
        <w:rPr>
          <w:sz w:val="28"/>
          <w:szCs w:val="28"/>
          <w:lang w:val="uk-UA"/>
        </w:rPr>
        <w:lastRenderedPageBreak/>
        <w:t>Додаток 1</w:t>
      </w:r>
    </w:p>
    <w:p w:rsidR="0015778F" w:rsidRPr="00D03981" w:rsidRDefault="0015778F" w:rsidP="0015778F">
      <w:pPr>
        <w:ind w:left="4860"/>
        <w:jc w:val="both"/>
        <w:rPr>
          <w:sz w:val="28"/>
          <w:szCs w:val="28"/>
          <w:lang w:val="uk-UA"/>
        </w:rPr>
      </w:pPr>
      <w:r w:rsidRPr="008445FA">
        <w:rPr>
          <w:sz w:val="28"/>
          <w:szCs w:val="28"/>
          <w:lang w:val="uk-UA"/>
        </w:rPr>
        <w:t xml:space="preserve">до Положення про громадський бюджет (бюджет участі) </w:t>
      </w:r>
      <w:r>
        <w:rPr>
          <w:sz w:val="28"/>
          <w:szCs w:val="28"/>
          <w:lang w:val="uk-UA"/>
        </w:rPr>
        <w:t xml:space="preserve">у </w:t>
      </w:r>
      <w:proofErr w:type="spellStart"/>
      <w:r w:rsidR="000E0FE7">
        <w:rPr>
          <w:sz w:val="28"/>
          <w:szCs w:val="28"/>
          <w:lang w:val="uk-UA"/>
        </w:rPr>
        <w:t>Носівській</w:t>
      </w:r>
      <w:proofErr w:type="spellEnd"/>
      <w:r>
        <w:rPr>
          <w:sz w:val="28"/>
          <w:szCs w:val="28"/>
          <w:lang w:val="uk-UA"/>
        </w:rPr>
        <w:t xml:space="preserve"> ОТГ</w:t>
      </w:r>
    </w:p>
    <w:p w:rsidR="0015778F" w:rsidRDefault="0015778F" w:rsidP="0015778F">
      <w:pPr>
        <w:ind w:left="5670"/>
        <w:jc w:val="both"/>
        <w:rPr>
          <w:lang w:val="uk-UA"/>
        </w:rPr>
      </w:pPr>
    </w:p>
    <w:p w:rsidR="00717F0C" w:rsidRPr="008445FA" w:rsidRDefault="00717F0C" w:rsidP="0015778F">
      <w:pPr>
        <w:ind w:left="5670"/>
        <w:jc w:val="both"/>
        <w:rPr>
          <w:lang w:val="uk-UA"/>
        </w:rPr>
      </w:pPr>
    </w:p>
    <w:p w:rsidR="0015778F" w:rsidRPr="008445FA" w:rsidRDefault="0015778F" w:rsidP="0015778F">
      <w:pPr>
        <w:pStyle w:val="Normalny1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Бланк-заявка пропозиції (проекту), реалізація якої відбуватиметься за рахунок коштів </w:t>
      </w:r>
      <w:r w:rsidRPr="00844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громадського бюджету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(бюджету участі) </w:t>
      </w:r>
      <w:r w:rsidRPr="00844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="000E0FE7">
        <w:rPr>
          <w:rFonts w:ascii="Times New Roman" w:hAnsi="Times New Roman" w:cs="Times New Roman"/>
          <w:b/>
          <w:sz w:val="28"/>
          <w:szCs w:val="28"/>
          <w:lang w:val="uk-UA"/>
        </w:rPr>
        <w:t>Носівській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ОТГ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на 201_ рік та список мешканців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громади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, які підтримують цю пропозицію (проект) </w:t>
      </w: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15778F" w:rsidRPr="008445FA" w:rsidTr="00274911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15778F" w:rsidRPr="008445FA" w:rsidRDefault="0015778F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)</w:t>
            </w:r>
          </w:p>
        </w:tc>
        <w:tc>
          <w:tcPr>
            <w:tcW w:w="2576" w:type="dxa"/>
            <w:shd w:val="clear" w:color="auto" w:fill="CCFFCC"/>
          </w:tcPr>
          <w:p w:rsidR="0015778F" w:rsidRPr="008445FA" w:rsidRDefault="0015778F" w:rsidP="00274911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пункти, зазначені „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*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” є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обов’язковими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для заповнення!</w:t>
      </w:r>
    </w:p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1.*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Назва проекту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 більше 15 слів):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………….</w:t>
      </w:r>
    </w:p>
    <w:p w:rsidR="0015778F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………………………………………………………………………………………..…………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15778F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………………………………………………………………………………………..…………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2.* Вид проекту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(необхідне підкреслити і поставити знак „x”, який вказує сутн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і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сть витрат):</w:t>
      </w:r>
    </w:p>
    <w:p w:rsidR="0015778F" w:rsidRPr="008445FA" w:rsidRDefault="0015778F" w:rsidP="0015778F">
      <w:pPr>
        <w:pStyle w:val="Normalny1"/>
        <w:ind w:left="36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видатки:   </w:t>
      </w:r>
      <w:r w:rsidR="00BD1DB4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171450" cy="171450"/>
            <wp:effectExtent l="1905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поточні      </w:t>
      </w:r>
      <w:r w:rsidR="00BD1DB4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171450" cy="171450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капітальні        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Проект буде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реалізовано на території села/</w:t>
      </w:r>
      <w:r w:rsidR="00F35231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міста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(впишіть на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зви вулиць, мікрорайонів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)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8445FA" w:rsidRDefault="0015778F" w:rsidP="0015778F">
      <w:pPr>
        <w:pStyle w:val="Normalny1"/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spacing w:after="120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3.* Адреса, назва установи/закладу, будинку: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4.* Короткий опис проекту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(не більше 50 слів)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</w:t>
      </w:r>
    </w:p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lastRenderedPageBreak/>
        <w:t>5.</w:t>
      </w:r>
      <w:r w:rsidR="003C549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Опис проекту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опис проекту не повинен містити вказівки на суб’єкт, який може бути потенційним виконавцем проекту):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………………………………………………………………………………..………………………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…………………………………………………………………………..……………………………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……………………………………………………………………..…………………………………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………………………………………………………………..………………...……………………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........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6.* Інформація стосовно доступності (результатів) проекту для мешканців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громади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у разі його реалізації:</w:t>
      </w: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інформація щодо доступності може стосуватися, наприклад, годин роботи об’єкту, можливої плати за користування, категорії мешканців, які зможуть і які не зможуть користуватись результатами реалізації даного проекту)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……………...…………………………………………………………………………………………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………………………………………………………………………….…………………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…...……………………………………………………………………………………………………...………………………………………………………………………………………………………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…………………………………………………………………………….……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7. Обґрунтування необхідності реалізації проекту, а також його </w:t>
      </w:r>
      <w:proofErr w:type="spellStart"/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бенефіціари</w:t>
      </w:r>
      <w:proofErr w:type="spellEnd"/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………………………………………………………………………………..………………………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…………………………………………………………………………..……………………………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.........</w:t>
      </w:r>
    </w:p>
    <w:p w:rsidR="0015778F" w:rsidRDefault="0015778F" w:rsidP="0015778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3C5490" w:rsidRDefault="003C5490" w:rsidP="0015778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3C5490" w:rsidRDefault="003C5490" w:rsidP="0015778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lastRenderedPageBreak/>
        <w:t xml:space="preserve">8.* Орієнтовна вартість (брутто) проекту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(всі складові проекту та їх орієнтовна вартість)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Орієнтовна вартість (брутто), грн</w:t>
            </w: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3C5490" w:rsidRDefault="003C5490" w:rsidP="0015778F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9.*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Список з підписами щонайменше 10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громадян України, які належать до терито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ріальної громади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, мають право голосу та підтримують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цю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пропозицію (проект) (окрім його авторів), що додається.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Кожна додаткова сторінка списку повинна мати таку ж форму, за винятком позначення наступної сторінки (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необхідно додати оригінал списку у паперовій формі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). </w:t>
      </w:r>
    </w:p>
    <w:p w:rsidR="0015778F" w:rsidRPr="008445FA" w:rsidRDefault="0015778F" w:rsidP="0015778F">
      <w:pPr>
        <w:pStyle w:val="Normalny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10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.*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Контактні дані 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</w:t>
      </w:r>
      <w:proofErr w:type="spellStart"/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т.д</w:t>
      </w:r>
      <w:proofErr w:type="spellEnd"/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(необхідне підкреслити):</w:t>
      </w:r>
    </w:p>
    <w:p w:rsidR="0015778F" w:rsidRPr="008445FA" w:rsidRDefault="0015778F" w:rsidP="0015778F">
      <w:pPr>
        <w:pStyle w:val="Normalny1"/>
        <w:numPr>
          <w:ilvl w:val="0"/>
          <w:numId w:val="2"/>
        </w:numPr>
        <w:tabs>
          <w:tab w:val="left" w:pos="284"/>
        </w:tabs>
        <w:spacing w:before="120" w:after="6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висловлюю свою згоду на викор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истання моєї електронної адреси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……………………………………………...…    для зазначених вище цілей </w:t>
      </w:r>
    </w:p>
    <w:p w:rsidR="0015778F" w:rsidRPr="008445FA" w:rsidRDefault="0015778F" w:rsidP="0015778F">
      <w:pPr>
        <w:pStyle w:val="Normalny1"/>
        <w:spacing w:before="1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Підпис особи, що дає згоду на використання своєї електронної адреси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</w:t>
      </w:r>
    </w:p>
    <w:p w:rsidR="00D161EA" w:rsidRPr="00D161EA" w:rsidRDefault="00D161EA" w:rsidP="0015778F">
      <w:pPr>
        <w:pStyle w:val="Normalny1"/>
        <w:jc w:val="both"/>
        <w:rPr>
          <w:rFonts w:ascii="Times New Roman" w:hAnsi="Times New Roman" w:cs="Times New Roman"/>
          <w:color w:val="auto"/>
          <w:sz w:val="12"/>
          <w:szCs w:val="12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б) не висловлюю згоди на використання моєї електронної адреси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для зазначених вище цілей.</w:t>
      </w: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Примітка: </w:t>
      </w: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Контактні дані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авторів пропозицій (проектів), вказуються на зворотній сторінці бланку-заявки, яка є недоступною для громадськості. </w:t>
      </w:r>
    </w:p>
    <w:p w:rsidR="003C5490" w:rsidRPr="003C5490" w:rsidRDefault="003C5490" w:rsidP="0015778F">
      <w:pPr>
        <w:pStyle w:val="Normalny1"/>
        <w:spacing w:after="120" w:line="240" w:lineRule="auto"/>
        <w:jc w:val="both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:rsidR="0015778F" w:rsidRPr="008445FA" w:rsidRDefault="0015778F" w:rsidP="0015778F">
      <w:pPr>
        <w:pStyle w:val="Normalny1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Інші додатки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(якщо стосується)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</w:p>
    <w:p w:rsidR="0015778F" w:rsidRPr="008445FA" w:rsidRDefault="0015778F" w:rsidP="0015778F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a)  фотографія/ї, як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стосуються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ць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 проекту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15778F" w:rsidRPr="008445FA" w:rsidRDefault="0015778F" w:rsidP="0015778F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б)  мапа з зазначеним місцем реалізації проекту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15778F" w:rsidRPr="008445FA" w:rsidRDefault="0015778F" w:rsidP="0015778F">
      <w:pPr>
        <w:pStyle w:val="Normalny1"/>
        <w:ind w:left="284" w:hanging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в)  інші, суттєві для заявника проекту, які саме?  …………………………………………………………………………………….…………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……..</w:t>
      </w:r>
    </w:p>
    <w:p w:rsidR="0015778F" w:rsidRPr="008445FA" w:rsidRDefault="0015778F" w:rsidP="0015778F">
      <w:pPr>
        <w:pStyle w:val="Normalny1"/>
        <w:ind w:left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sectPr w:rsidR="0015778F" w:rsidRPr="008445FA" w:rsidSect="00385DD9">
          <w:headerReference w:type="even" r:id="rId10"/>
          <w:headerReference w:type="default" r:id="rId11"/>
          <w:footerReference w:type="default" r:id="rId12"/>
          <w:pgSz w:w="11906" w:h="16838" w:code="9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BA5DC6" w:rsidRDefault="00BA5DC6" w:rsidP="0015778F">
      <w:pPr>
        <w:pStyle w:val="Normalny1"/>
        <w:tabs>
          <w:tab w:val="left" w:pos="426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</w:p>
    <w:p w:rsidR="0015778F" w:rsidRPr="008445FA" w:rsidRDefault="0015778F" w:rsidP="0015778F">
      <w:pPr>
        <w:pStyle w:val="Normalny1"/>
        <w:tabs>
          <w:tab w:val="left" w:pos="426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СТОРІНКУ НЕОБХІДНО РОЗДРУКУВАТИ НА ОКРЕМОМУ АРКУШІ </w:t>
      </w:r>
    </w:p>
    <w:p w:rsidR="0015778F" w:rsidRPr="008445FA" w:rsidRDefault="0015778F" w:rsidP="0015778F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.* Автори пропозиції (проекту) та їх контактні дані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(дані необхідно вписати чітко і зрозуміло)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Доступ до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цієї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інформації матимуть лише представники </w:t>
      </w:r>
      <w:r w:rsidR="000E0FE7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Носівської міської ради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:</w:t>
      </w:r>
    </w:p>
    <w:tbl>
      <w:tblPr>
        <w:tblW w:w="90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6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2267"/>
      </w:tblGrid>
      <w:tr w:rsidR="0015778F" w:rsidRPr="008445FA" w:rsidTr="00274911">
        <w:trPr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-79" w:right="-22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Ім’я та Прізвище**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-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Контактні дані</w:t>
            </w:r>
          </w:p>
        </w:tc>
        <w:tc>
          <w:tcPr>
            <w:tcW w:w="2267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Підпис***</w:t>
            </w:r>
          </w:p>
        </w:tc>
      </w:tr>
      <w:tr w:rsidR="0015778F" w:rsidRPr="008445FA" w:rsidTr="00274911">
        <w:trPr>
          <w:trHeight w:val="244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</w:p>
        </w:tc>
        <w:tc>
          <w:tcPr>
            <w:tcW w:w="2267" w:type="dxa"/>
            <w:vMerge w:val="restart"/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.: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9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</w:p>
        </w:tc>
        <w:tc>
          <w:tcPr>
            <w:tcW w:w="2267" w:type="dxa"/>
            <w:vMerge w:val="restart"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.: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3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</w:p>
        </w:tc>
        <w:tc>
          <w:tcPr>
            <w:tcW w:w="2267" w:type="dxa"/>
            <w:vMerge w:val="restart"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.: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3"/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…</w:t>
            </w: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15778F" w:rsidRPr="008445FA" w:rsidRDefault="0015778F" w:rsidP="0015778F">
      <w:pPr>
        <w:pStyle w:val="Normalny1"/>
        <w:ind w:left="720" w:hanging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ind w:left="720" w:hanging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**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Будь-ласка, вкажіть особу/уповноважену особу/уповноважених надавати інформацію представникам </w:t>
      </w:r>
      <w:r w:rsidR="000E0FE7">
        <w:rPr>
          <w:rFonts w:ascii="Times New Roman" w:hAnsi="Times New Roman" w:cs="Times New Roman"/>
          <w:color w:val="auto"/>
          <w:sz w:val="24"/>
          <w:szCs w:val="24"/>
          <w:lang w:val="uk-UA"/>
        </w:rPr>
        <w:t>Носівської міської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ради.</w:t>
      </w:r>
    </w:p>
    <w:p w:rsidR="0015778F" w:rsidRPr="008445FA" w:rsidRDefault="0015778F" w:rsidP="0015778F">
      <w:pPr>
        <w:pStyle w:val="Normalny1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*** 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Підписуючи документ, я, разом з ци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м заявляю, що є мешканцем </w:t>
      </w:r>
      <w:r w:rsidR="000E0FE7">
        <w:rPr>
          <w:rFonts w:ascii="Times New Roman" w:hAnsi="Times New Roman" w:cs="Times New Roman"/>
          <w:color w:val="auto"/>
          <w:sz w:val="24"/>
          <w:szCs w:val="24"/>
          <w:lang w:val="uk-UA"/>
        </w:rPr>
        <w:t>Носівської міської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ОТГ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15778F" w:rsidRPr="008445FA" w:rsidRDefault="0015778F" w:rsidP="0015778F">
      <w:pPr>
        <w:jc w:val="center"/>
        <w:rPr>
          <w:b/>
          <w:lang w:val="uk-UA"/>
        </w:rPr>
      </w:pPr>
    </w:p>
    <w:p w:rsidR="0015778F" w:rsidRPr="008445FA" w:rsidRDefault="0015778F" w:rsidP="0015778F">
      <w:pPr>
        <w:jc w:val="center"/>
        <w:rPr>
          <w:b/>
          <w:lang w:val="uk-UA"/>
        </w:rPr>
        <w:sectPr w:rsidR="0015778F" w:rsidRPr="008445FA" w:rsidSect="00274911">
          <w:pgSz w:w="11906" w:h="16838" w:code="9"/>
          <w:pgMar w:top="1134" w:right="851" w:bottom="1134" w:left="1985" w:header="709" w:footer="709" w:gutter="0"/>
          <w:cols w:space="708"/>
          <w:docGrid w:linePitch="360"/>
        </w:sectPr>
      </w:pPr>
    </w:p>
    <w:p w:rsidR="0015778F" w:rsidRPr="008445FA" w:rsidRDefault="0015778F" w:rsidP="0015778F">
      <w:pPr>
        <w:jc w:val="center"/>
        <w:rPr>
          <w:b/>
          <w:sz w:val="28"/>
          <w:szCs w:val="28"/>
          <w:lang w:val="uk-UA"/>
        </w:rPr>
      </w:pPr>
    </w:p>
    <w:p w:rsidR="0015778F" w:rsidRPr="008445FA" w:rsidRDefault="0015778F" w:rsidP="0015778F">
      <w:pPr>
        <w:jc w:val="center"/>
        <w:rPr>
          <w:b/>
          <w:sz w:val="28"/>
          <w:szCs w:val="28"/>
          <w:lang w:val="uk-UA"/>
        </w:rPr>
      </w:pPr>
      <w:r w:rsidRPr="008445FA">
        <w:rPr>
          <w:b/>
          <w:sz w:val="28"/>
          <w:szCs w:val="28"/>
          <w:lang w:val="uk-UA"/>
        </w:rPr>
        <w:t xml:space="preserve">Список мешканців </w:t>
      </w:r>
      <w:r w:rsidR="000E0FE7">
        <w:rPr>
          <w:b/>
          <w:sz w:val="28"/>
          <w:szCs w:val="28"/>
          <w:lang w:val="uk-UA"/>
        </w:rPr>
        <w:t xml:space="preserve">Носівської міської ради ( </w:t>
      </w:r>
      <w:r>
        <w:rPr>
          <w:b/>
          <w:sz w:val="28"/>
          <w:szCs w:val="28"/>
          <w:lang w:val="uk-UA"/>
        </w:rPr>
        <w:t xml:space="preserve"> ОТГ</w:t>
      </w:r>
      <w:r w:rsidR="000E0FE7">
        <w:rPr>
          <w:b/>
          <w:sz w:val="28"/>
          <w:szCs w:val="28"/>
          <w:lang w:val="uk-UA"/>
        </w:rPr>
        <w:t xml:space="preserve"> )</w:t>
      </w:r>
      <w:r w:rsidRPr="008445FA">
        <w:rPr>
          <w:b/>
          <w:sz w:val="28"/>
          <w:szCs w:val="28"/>
          <w:lang w:val="uk-UA"/>
        </w:rPr>
        <w:t xml:space="preserve">, які підтримують </w:t>
      </w:r>
      <w:r>
        <w:rPr>
          <w:b/>
          <w:sz w:val="28"/>
          <w:szCs w:val="28"/>
          <w:lang w:val="uk-UA"/>
        </w:rPr>
        <w:t>цю</w:t>
      </w:r>
      <w:r w:rsidRPr="008445FA">
        <w:rPr>
          <w:b/>
          <w:sz w:val="28"/>
          <w:szCs w:val="28"/>
          <w:lang w:val="uk-UA"/>
        </w:rPr>
        <w:t xml:space="preserve"> пропозицію (проект), що реалізуватиметься за рахунок коштів громадського бюджету </w:t>
      </w:r>
      <w:r>
        <w:rPr>
          <w:b/>
          <w:sz w:val="28"/>
          <w:szCs w:val="28"/>
          <w:lang w:val="uk-UA"/>
        </w:rPr>
        <w:t xml:space="preserve">(бюджету участі) у </w:t>
      </w:r>
      <w:proofErr w:type="spellStart"/>
      <w:r w:rsidR="000E0FE7">
        <w:rPr>
          <w:b/>
          <w:sz w:val="28"/>
          <w:szCs w:val="28"/>
          <w:lang w:val="uk-UA"/>
        </w:rPr>
        <w:t>Носівській</w:t>
      </w:r>
      <w:proofErr w:type="spellEnd"/>
      <w:r>
        <w:rPr>
          <w:b/>
          <w:sz w:val="28"/>
          <w:szCs w:val="28"/>
          <w:lang w:val="uk-UA"/>
        </w:rPr>
        <w:t xml:space="preserve"> ОТГ</w:t>
      </w:r>
      <w:r w:rsidRPr="008445FA">
        <w:rPr>
          <w:b/>
          <w:sz w:val="28"/>
          <w:szCs w:val="28"/>
          <w:lang w:val="uk-UA"/>
        </w:rPr>
        <w:t xml:space="preserve"> на 201_ рік</w:t>
      </w:r>
    </w:p>
    <w:p w:rsidR="0015778F" w:rsidRPr="008445FA" w:rsidRDefault="0015778F" w:rsidP="0015778F">
      <w:pPr>
        <w:jc w:val="center"/>
        <w:rPr>
          <w:lang w:val="uk-UA"/>
        </w:rPr>
      </w:pPr>
      <w:r w:rsidRPr="008445FA">
        <w:rPr>
          <w:lang w:val="uk-UA"/>
        </w:rPr>
        <w:t>(окрім авторів проекту)</w:t>
      </w:r>
    </w:p>
    <w:p w:rsidR="0015778F" w:rsidRPr="008445FA" w:rsidRDefault="0015778F" w:rsidP="0015778F">
      <w:pPr>
        <w:rPr>
          <w:b/>
          <w:lang w:val="uk-UA"/>
        </w:rPr>
      </w:pP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проекту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……………………………………………………………………………………………………</w:t>
      </w:r>
      <w:r w:rsidR="00BA5DC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...….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………………………………………………………………………………………………</w:t>
      </w:r>
      <w:r w:rsidR="00BA5DC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…..</w:t>
      </w:r>
    </w:p>
    <w:p w:rsidR="0015778F" w:rsidRPr="008445FA" w:rsidRDefault="0015778F" w:rsidP="0015778F">
      <w:pPr>
        <w:jc w:val="both"/>
        <w:rPr>
          <w:i/>
          <w:lang w:val="uk-UA"/>
        </w:rPr>
      </w:pPr>
      <w:r w:rsidRPr="008445FA">
        <w:rPr>
          <w:i/>
          <w:lang w:val="uk-UA"/>
        </w:rPr>
        <w:t>Ставлячи підпис в даному списку, висловлюю свою згоду на :</w:t>
      </w:r>
    </w:p>
    <w:p w:rsidR="0015778F" w:rsidRPr="008445FA" w:rsidRDefault="0015778F" w:rsidP="0015778F">
      <w:pPr>
        <w:numPr>
          <w:ilvl w:val="0"/>
          <w:numId w:val="1"/>
        </w:numPr>
        <w:jc w:val="both"/>
        <w:rPr>
          <w:i/>
          <w:lang w:val="uk-UA"/>
        </w:rPr>
      </w:pPr>
      <w:r w:rsidRPr="008445FA">
        <w:rPr>
          <w:i/>
          <w:lang w:val="uk-UA"/>
        </w:rPr>
        <w:t xml:space="preserve">обробку моїх персональних даних з метою впровадження </w:t>
      </w:r>
      <w:r>
        <w:rPr>
          <w:i/>
          <w:lang w:val="uk-UA"/>
        </w:rPr>
        <w:t>громадського (</w:t>
      </w:r>
      <w:proofErr w:type="spellStart"/>
      <w:r>
        <w:rPr>
          <w:i/>
          <w:lang w:val="uk-UA"/>
        </w:rPr>
        <w:t>учасницького</w:t>
      </w:r>
      <w:proofErr w:type="spellEnd"/>
      <w:r>
        <w:rPr>
          <w:i/>
          <w:lang w:val="uk-UA"/>
        </w:rPr>
        <w:t xml:space="preserve">) бюджетування у </w:t>
      </w:r>
      <w:proofErr w:type="spellStart"/>
      <w:r w:rsidR="000E0FE7">
        <w:rPr>
          <w:i/>
          <w:lang w:val="uk-UA"/>
        </w:rPr>
        <w:t>Носівській</w:t>
      </w:r>
      <w:proofErr w:type="spellEnd"/>
      <w:r>
        <w:rPr>
          <w:i/>
          <w:lang w:val="uk-UA"/>
        </w:rPr>
        <w:t xml:space="preserve"> ОТГ</w:t>
      </w:r>
      <w:r w:rsidRPr="008445FA">
        <w:rPr>
          <w:i/>
          <w:lang w:val="uk-UA"/>
        </w:rPr>
        <w:t xml:space="preserve"> у 201_ році, згідно з Законом  України “Про захист персональних даних”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</w:t>
      </w:r>
      <w:r>
        <w:rPr>
          <w:i/>
          <w:lang w:val="uk-UA"/>
        </w:rPr>
        <w:t>в</w:t>
      </w:r>
      <w:r w:rsidRPr="008445FA">
        <w:rPr>
          <w:i/>
          <w:lang w:val="uk-UA"/>
        </w:rPr>
        <w:t>;</w:t>
      </w:r>
    </w:p>
    <w:p w:rsidR="0015778F" w:rsidRPr="008445FA" w:rsidRDefault="0015778F" w:rsidP="0015778F">
      <w:pPr>
        <w:numPr>
          <w:ilvl w:val="0"/>
          <w:numId w:val="1"/>
        </w:numPr>
        <w:jc w:val="both"/>
        <w:rPr>
          <w:i/>
          <w:lang w:val="uk-UA"/>
        </w:rPr>
      </w:pPr>
      <w:r w:rsidRPr="008445FA">
        <w:rPr>
          <w:i/>
          <w:lang w:val="uk-UA"/>
        </w:rPr>
        <w:t xml:space="preserve">можливі </w:t>
      </w:r>
      <w:proofErr w:type="spellStart"/>
      <w:r w:rsidRPr="008445FA">
        <w:rPr>
          <w:i/>
          <w:lang w:val="uk-UA"/>
        </w:rPr>
        <w:t>модифікації,об’єднання</w:t>
      </w:r>
      <w:proofErr w:type="spellEnd"/>
      <w:r w:rsidRPr="008445FA">
        <w:rPr>
          <w:i/>
          <w:lang w:val="uk-UA"/>
        </w:rPr>
        <w:t xml:space="preserve"> з іншими проектам,  а також зняття даної пропозиції (проекту)її авторами. 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64"/>
        <w:gridCol w:w="2588"/>
        <w:gridCol w:w="1800"/>
        <w:gridCol w:w="1449"/>
      </w:tblGrid>
      <w:tr w:rsidR="0015778F" w:rsidRPr="008445FA" w:rsidTr="00274911">
        <w:trPr>
          <w:jc w:val="center"/>
        </w:trPr>
        <w:tc>
          <w:tcPr>
            <w:tcW w:w="682" w:type="dxa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№ п/п</w:t>
            </w:r>
          </w:p>
        </w:tc>
        <w:tc>
          <w:tcPr>
            <w:tcW w:w="2864" w:type="dxa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 xml:space="preserve">Ім’я та Прізвище </w:t>
            </w:r>
          </w:p>
        </w:tc>
        <w:tc>
          <w:tcPr>
            <w:tcW w:w="2588" w:type="dxa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Адреса проживання</w:t>
            </w:r>
          </w:p>
        </w:tc>
        <w:tc>
          <w:tcPr>
            <w:tcW w:w="1800" w:type="dxa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 xml:space="preserve">Серія та </w:t>
            </w:r>
          </w:p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№ паспорту</w:t>
            </w:r>
          </w:p>
        </w:tc>
        <w:tc>
          <w:tcPr>
            <w:tcW w:w="1449" w:type="dxa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Підпис</w:t>
            </w:r>
          </w:p>
        </w:tc>
      </w:tr>
      <w:tr w:rsidR="0015778F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1</w:t>
            </w:r>
          </w:p>
        </w:tc>
        <w:tc>
          <w:tcPr>
            <w:tcW w:w="2864" w:type="dxa"/>
          </w:tcPr>
          <w:p w:rsidR="0015778F" w:rsidRPr="008445FA" w:rsidRDefault="0015778F" w:rsidP="00274911">
            <w:pPr>
              <w:rPr>
                <w:b/>
                <w:lang w:val="uk-UA"/>
              </w:rPr>
            </w:pPr>
          </w:p>
          <w:p w:rsidR="0015778F" w:rsidRPr="008445FA" w:rsidRDefault="0015778F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15778F" w:rsidRPr="008445FA" w:rsidRDefault="0015778F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</w:t>
            </w:r>
            <w:r w:rsidR="00EF7795">
              <w:rPr>
                <w:lang w:val="uk-UA"/>
              </w:rPr>
              <w:t>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15778F" w:rsidRPr="008445FA" w:rsidRDefault="0015778F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15778F" w:rsidRPr="008445FA" w:rsidRDefault="0015778F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2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3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4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5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6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7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8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9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10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</w:tbl>
    <w:p w:rsidR="0015778F" w:rsidRPr="008445FA" w:rsidRDefault="0015778F" w:rsidP="0015778F">
      <w:pPr>
        <w:jc w:val="center"/>
        <w:rPr>
          <w:lang w:val="uk-UA"/>
        </w:rPr>
      </w:pPr>
      <w:r w:rsidRPr="008445FA">
        <w:rPr>
          <w:lang w:val="uk-UA"/>
        </w:rPr>
        <w:t>[номер сторінки списку]</w:t>
      </w:r>
    </w:p>
    <w:p w:rsidR="0015778F" w:rsidRDefault="0015778F" w:rsidP="005E3E3B">
      <w:pPr>
        <w:pStyle w:val="a3"/>
        <w:jc w:val="both"/>
        <w:rPr>
          <w:sz w:val="28"/>
          <w:szCs w:val="28"/>
          <w:lang w:val="uk-UA"/>
        </w:rPr>
      </w:pPr>
    </w:p>
    <w:p w:rsidR="00EF7795" w:rsidRDefault="00EF7795" w:rsidP="005E3E3B">
      <w:pPr>
        <w:pStyle w:val="a3"/>
        <w:jc w:val="both"/>
        <w:rPr>
          <w:sz w:val="28"/>
          <w:szCs w:val="28"/>
          <w:lang w:val="uk-UA"/>
        </w:rPr>
      </w:pPr>
    </w:p>
    <w:p w:rsidR="005170B1" w:rsidRDefault="005170B1" w:rsidP="005E3E3B">
      <w:pPr>
        <w:pStyle w:val="a3"/>
        <w:jc w:val="both"/>
        <w:rPr>
          <w:sz w:val="28"/>
          <w:szCs w:val="28"/>
          <w:lang w:val="uk-UA"/>
        </w:rPr>
      </w:pPr>
    </w:p>
    <w:p w:rsidR="00EF7795" w:rsidRDefault="00EF7795" w:rsidP="005E3E3B">
      <w:pPr>
        <w:pStyle w:val="a3"/>
        <w:jc w:val="both"/>
        <w:rPr>
          <w:sz w:val="28"/>
          <w:szCs w:val="28"/>
          <w:lang w:val="uk-UA"/>
        </w:rPr>
      </w:pPr>
    </w:p>
    <w:p w:rsidR="00BA5DC6" w:rsidRDefault="00EF7795" w:rsidP="00EF7795">
      <w:pPr>
        <w:ind w:left="4860"/>
        <w:jc w:val="both"/>
        <w:rPr>
          <w:sz w:val="28"/>
          <w:szCs w:val="28"/>
          <w:lang w:val="uk-UA"/>
        </w:rPr>
      </w:pPr>
      <w:proofErr w:type="spellStart"/>
      <w:r w:rsidRPr="00D41AAE">
        <w:rPr>
          <w:sz w:val="28"/>
          <w:szCs w:val="28"/>
        </w:rPr>
        <w:lastRenderedPageBreak/>
        <w:t>Додаток</w:t>
      </w:r>
      <w:proofErr w:type="spellEnd"/>
      <w:r w:rsidRPr="00D41AA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EF7795" w:rsidRPr="000E0FE7" w:rsidRDefault="00EF7795" w:rsidP="00EF7795">
      <w:pPr>
        <w:ind w:left="4860"/>
        <w:jc w:val="both"/>
        <w:rPr>
          <w:sz w:val="28"/>
          <w:szCs w:val="28"/>
          <w:lang w:val="uk-UA"/>
        </w:rPr>
      </w:pPr>
      <w:r w:rsidRPr="00D41AAE">
        <w:rPr>
          <w:sz w:val="28"/>
          <w:szCs w:val="28"/>
        </w:rPr>
        <w:t xml:space="preserve">до </w:t>
      </w:r>
      <w:proofErr w:type="spellStart"/>
      <w:r w:rsidRPr="00D41AAE">
        <w:rPr>
          <w:sz w:val="28"/>
          <w:szCs w:val="28"/>
        </w:rPr>
        <w:t>Положення</w:t>
      </w:r>
      <w:proofErr w:type="spellEnd"/>
      <w:r w:rsidRPr="00D41AAE">
        <w:rPr>
          <w:sz w:val="28"/>
          <w:szCs w:val="28"/>
        </w:rPr>
        <w:t xml:space="preserve"> про </w:t>
      </w:r>
      <w:proofErr w:type="spellStart"/>
      <w:r w:rsidRPr="00D41AAE">
        <w:rPr>
          <w:sz w:val="28"/>
          <w:szCs w:val="28"/>
        </w:rPr>
        <w:t>громадський</w:t>
      </w:r>
      <w:proofErr w:type="spellEnd"/>
      <w:r w:rsidRPr="00D41AAE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(бюджет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) у </w:t>
      </w:r>
      <w:proofErr w:type="spellStart"/>
      <w:r w:rsidR="000E0FE7">
        <w:rPr>
          <w:sz w:val="28"/>
          <w:szCs w:val="28"/>
          <w:lang w:val="uk-UA"/>
        </w:rPr>
        <w:t>Носівській</w:t>
      </w:r>
      <w:proofErr w:type="spellEnd"/>
      <w:r w:rsidR="000E0FE7">
        <w:rPr>
          <w:sz w:val="28"/>
          <w:szCs w:val="28"/>
          <w:lang w:val="uk-UA"/>
        </w:rPr>
        <w:t xml:space="preserve"> міській раді </w:t>
      </w:r>
      <w:proofErr w:type="gramStart"/>
      <w:r w:rsidR="000E0FE7"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ОТГ</w:t>
      </w:r>
      <w:r w:rsidR="000E0FE7">
        <w:rPr>
          <w:sz w:val="28"/>
          <w:szCs w:val="28"/>
          <w:lang w:val="uk-UA"/>
        </w:rPr>
        <w:t xml:space="preserve"> )</w:t>
      </w:r>
    </w:p>
    <w:p w:rsidR="00EF7795" w:rsidRPr="00364960" w:rsidRDefault="00EF7795" w:rsidP="00EF7795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EF7795" w:rsidRPr="005B5B93" w:rsidTr="00274911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EF7795" w:rsidRPr="005B5B93" w:rsidRDefault="00EF7795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5B5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EF7795" w:rsidRPr="005B5B93" w:rsidRDefault="00EF7795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</w:t>
            </w: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вписує уповноважений робочий орган</w:t>
            </w:r>
            <w:proofErr w:type="gramStart"/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2576" w:type="dxa"/>
            <w:shd w:val="clear" w:color="auto" w:fill="CCFFCC"/>
          </w:tcPr>
          <w:p w:rsidR="00EF7795" w:rsidRPr="005B5B93" w:rsidRDefault="00EF7795" w:rsidP="00274911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EF7795" w:rsidRPr="005B5B93" w:rsidRDefault="00EF7795" w:rsidP="00EF7795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7795" w:rsidRPr="00274911" w:rsidRDefault="00EF7795" w:rsidP="00EF7795">
      <w:pPr>
        <w:jc w:val="center"/>
        <w:rPr>
          <w:b/>
          <w:sz w:val="28"/>
          <w:szCs w:val="28"/>
          <w:lang w:val="uk-UA"/>
        </w:rPr>
      </w:pPr>
      <w:r w:rsidRPr="00D41AAE">
        <w:rPr>
          <w:b/>
          <w:sz w:val="28"/>
          <w:szCs w:val="28"/>
        </w:rPr>
        <w:t>Бланк-</w:t>
      </w:r>
      <w:proofErr w:type="spellStart"/>
      <w:r w:rsidR="00274911">
        <w:rPr>
          <w:b/>
          <w:sz w:val="28"/>
          <w:szCs w:val="28"/>
        </w:rPr>
        <w:t>аналіз</w:t>
      </w:r>
      <w:proofErr w:type="spellEnd"/>
    </w:p>
    <w:p w:rsidR="00EF7795" w:rsidRDefault="00EF7795" w:rsidP="00EF7795">
      <w:pPr>
        <w:jc w:val="center"/>
        <w:rPr>
          <w:b/>
          <w:sz w:val="28"/>
          <w:szCs w:val="28"/>
        </w:rPr>
      </w:pPr>
      <w:proofErr w:type="spellStart"/>
      <w:r w:rsidRPr="00D41AAE">
        <w:rPr>
          <w:b/>
          <w:sz w:val="28"/>
          <w:szCs w:val="28"/>
        </w:rPr>
        <w:t>пропозиції</w:t>
      </w:r>
      <w:proofErr w:type="spellEnd"/>
      <w:r w:rsidRPr="00D41AAE">
        <w:rPr>
          <w:b/>
          <w:sz w:val="28"/>
          <w:szCs w:val="28"/>
        </w:rPr>
        <w:t xml:space="preserve"> (проекту), </w:t>
      </w:r>
      <w:proofErr w:type="spellStart"/>
      <w:r w:rsidRPr="00D41AAE">
        <w:rPr>
          <w:b/>
          <w:sz w:val="28"/>
          <w:szCs w:val="28"/>
        </w:rPr>
        <w:t>реалізація</w:t>
      </w:r>
      <w:proofErr w:type="spellEnd"/>
      <w:r w:rsidRPr="00D41AAE">
        <w:rPr>
          <w:b/>
          <w:sz w:val="28"/>
          <w:szCs w:val="28"/>
        </w:rPr>
        <w:t xml:space="preserve"> </w:t>
      </w:r>
      <w:proofErr w:type="spellStart"/>
      <w:r w:rsidRPr="00D41AAE">
        <w:rPr>
          <w:b/>
          <w:sz w:val="28"/>
          <w:szCs w:val="28"/>
        </w:rPr>
        <w:t>яко</w:t>
      </w:r>
      <w:r>
        <w:rPr>
          <w:b/>
          <w:sz w:val="28"/>
          <w:szCs w:val="28"/>
        </w:rPr>
        <w:t>ї</w:t>
      </w:r>
      <w:proofErr w:type="spellEnd"/>
      <w:r w:rsidRPr="00D41AAE">
        <w:rPr>
          <w:b/>
          <w:sz w:val="28"/>
          <w:szCs w:val="28"/>
        </w:rPr>
        <w:t xml:space="preserve"> </w:t>
      </w:r>
      <w:proofErr w:type="spellStart"/>
      <w:r w:rsidRPr="00D41AAE">
        <w:rPr>
          <w:b/>
          <w:sz w:val="28"/>
          <w:szCs w:val="28"/>
        </w:rPr>
        <w:t>відбуватиметься</w:t>
      </w:r>
      <w:proofErr w:type="spellEnd"/>
      <w:r w:rsidRPr="00D41AAE">
        <w:rPr>
          <w:b/>
          <w:sz w:val="28"/>
          <w:szCs w:val="28"/>
        </w:rPr>
        <w:t xml:space="preserve"> за </w:t>
      </w:r>
      <w:proofErr w:type="spellStart"/>
      <w:r w:rsidRPr="00D41AAE">
        <w:rPr>
          <w:b/>
          <w:sz w:val="28"/>
          <w:szCs w:val="28"/>
        </w:rPr>
        <w:t>рахунок</w:t>
      </w:r>
      <w:proofErr w:type="spellEnd"/>
      <w:r w:rsidRPr="00D41AAE">
        <w:rPr>
          <w:b/>
          <w:sz w:val="28"/>
          <w:szCs w:val="28"/>
        </w:rPr>
        <w:t xml:space="preserve"> </w:t>
      </w:r>
      <w:proofErr w:type="spellStart"/>
      <w:r w:rsidRPr="00D41AAE">
        <w:rPr>
          <w:b/>
          <w:sz w:val="28"/>
          <w:szCs w:val="28"/>
        </w:rPr>
        <w:t>коштів</w:t>
      </w:r>
      <w:proofErr w:type="spellEnd"/>
      <w:r w:rsidRPr="00D41AAE">
        <w:rPr>
          <w:b/>
          <w:sz w:val="28"/>
          <w:szCs w:val="28"/>
        </w:rPr>
        <w:t xml:space="preserve"> </w:t>
      </w:r>
      <w:proofErr w:type="spellStart"/>
      <w:r w:rsidRPr="00D41AAE">
        <w:rPr>
          <w:b/>
          <w:sz w:val="28"/>
          <w:szCs w:val="28"/>
        </w:rPr>
        <w:t>громадського</w:t>
      </w:r>
      <w:proofErr w:type="spellEnd"/>
      <w:r w:rsidRPr="00D41AAE">
        <w:rPr>
          <w:b/>
          <w:sz w:val="28"/>
          <w:szCs w:val="28"/>
        </w:rPr>
        <w:t xml:space="preserve"> бюджету</w:t>
      </w:r>
      <w:r>
        <w:rPr>
          <w:b/>
          <w:sz w:val="28"/>
          <w:szCs w:val="28"/>
        </w:rPr>
        <w:t xml:space="preserve"> (бюджету </w:t>
      </w:r>
      <w:proofErr w:type="spellStart"/>
      <w:r>
        <w:rPr>
          <w:b/>
          <w:sz w:val="28"/>
          <w:szCs w:val="28"/>
        </w:rPr>
        <w:t>участі</w:t>
      </w:r>
      <w:proofErr w:type="spellEnd"/>
      <w:r>
        <w:rPr>
          <w:b/>
          <w:sz w:val="28"/>
          <w:szCs w:val="28"/>
        </w:rPr>
        <w:t xml:space="preserve">) </w:t>
      </w:r>
      <w:proofErr w:type="gramStart"/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0E0FE7">
        <w:rPr>
          <w:b/>
          <w:sz w:val="28"/>
          <w:szCs w:val="28"/>
          <w:lang w:val="uk-UA"/>
        </w:rPr>
        <w:t>Носівській</w:t>
      </w:r>
      <w:proofErr w:type="spellEnd"/>
      <w:r>
        <w:rPr>
          <w:b/>
          <w:sz w:val="28"/>
          <w:szCs w:val="28"/>
        </w:rPr>
        <w:t xml:space="preserve"> ОТГ</w:t>
      </w:r>
      <w:r w:rsidRPr="00D41AAE">
        <w:rPr>
          <w:b/>
          <w:sz w:val="28"/>
          <w:szCs w:val="28"/>
        </w:rPr>
        <w:t xml:space="preserve"> </w:t>
      </w:r>
    </w:p>
    <w:p w:rsidR="00EF7795" w:rsidRPr="006415E1" w:rsidRDefault="00EF7795" w:rsidP="00EF7795">
      <w:pPr>
        <w:jc w:val="center"/>
        <w:rPr>
          <w:b/>
          <w:sz w:val="28"/>
          <w:szCs w:val="28"/>
        </w:rPr>
      </w:pPr>
      <w:r w:rsidRPr="00D41AAE">
        <w:rPr>
          <w:b/>
          <w:sz w:val="28"/>
          <w:szCs w:val="28"/>
        </w:rPr>
        <w:t xml:space="preserve">на 201_ </w:t>
      </w:r>
      <w:proofErr w:type="spellStart"/>
      <w:proofErr w:type="gramStart"/>
      <w:r w:rsidRPr="00D41AAE">
        <w:rPr>
          <w:b/>
          <w:sz w:val="28"/>
          <w:szCs w:val="28"/>
        </w:rPr>
        <w:t>р</w:t>
      </w:r>
      <w:proofErr w:type="gramEnd"/>
      <w:r w:rsidRPr="00D41AAE">
        <w:rPr>
          <w:b/>
          <w:sz w:val="28"/>
          <w:szCs w:val="28"/>
        </w:rPr>
        <w:t>ік</w:t>
      </w:r>
      <w:proofErr w:type="spellEnd"/>
    </w:p>
    <w:p w:rsidR="00EF7795" w:rsidRPr="006415E1" w:rsidRDefault="00EF7795" w:rsidP="00EF7795">
      <w:pPr>
        <w:jc w:val="center"/>
        <w:rPr>
          <w:b/>
          <w:sz w:val="28"/>
          <w:szCs w:val="28"/>
        </w:rPr>
      </w:pPr>
    </w:p>
    <w:p w:rsidR="00EF7795" w:rsidRDefault="00EF7795" w:rsidP="00EF7795">
      <w:pPr>
        <w:jc w:val="both"/>
      </w:pPr>
      <w:proofErr w:type="spellStart"/>
      <w:proofErr w:type="gramStart"/>
      <w:r>
        <w:rPr>
          <w:b/>
        </w:rPr>
        <w:t>Розділ</w:t>
      </w:r>
      <w:proofErr w:type="spellEnd"/>
      <w:r>
        <w:rPr>
          <w:b/>
        </w:rPr>
        <w:t xml:space="preserve"> І</w:t>
      </w:r>
      <w:r>
        <w:t xml:space="preserve">. </w:t>
      </w:r>
      <w:proofErr w:type="spellStart"/>
      <w:r w:rsidRPr="005E06B3">
        <w:rPr>
          <w:b/>
        </w:rPr>
        <w:t>Аналіз</w:t>
      </w:r>
      <w:proofErr w:type="spellEnd"/>
      <w:r w:rsidRPr="005E06B3">
        <w:rPr>
          <w:b/>
        </w:rPr>
        <w:t xml:space="preserve"> з точку </w:t>
      </w:r>
      <w:proofErr w:type="spellStart"/>
      <w:r w:rsidRPr="005E06B3">
        <w:rPr>
          <w:b/>
        </w:rPr>
        <w:t>зору</w:t>
      </w:r>
      <w:proofErr w:type="spellEnd"/>
      <w:r w:rsidRPr="005E06B3">
        <w:rPr>
          <w:b/>
        </w:rPr>
        <w:t xml:space="preserve"> </w:t>
      </w:r>
      <w:proofErr w:type="spellStart"/>
      <w:r w:rsidRPr="005E06B3">
        <w:rPr>
          <w:b/>
        </w:rPr>
        <w:t>правильності</w:t>
      </w:r>
      <w:proofErr w:type="spellEnd"/>
      <w:r w:rsidRPr="005E06B3">
        <w:rPr>
          <w:b/>
        </w:rPr>
        <w:t xml:space="preserve"> і </w:t>
      </w:r>
      <w:proofErr w:type="spellStart"/>
      <w:r w:rsidRPr="005E06B3">
        <w:rPr>
          <w:b/>
        </w:rPr>
        <w:t>повноти</w:t>
      </w:r>
      <w:proofErr w:type="spellEnd"/>
      <w:r w:rsidRPr="005E06B3">
        <w:rPr>
          <w:b/>
        </w:rPr>
        <w:t xml:space="preserve"> </w:t>
      </w:r>
      <w:proofErr w:type="spellStart"/>
      <w:r w:rsidRPr="005E06B3">
        <w:rPr>
          <w:b/>
        </w:rPr>
        <w:t>заповнення</w:t>
      </w:r>
      <w:proofErr w:type="spellEnd"/>
      <w:r w:rsidRPr="005E06B3">
        <w:rPr>
          <w:b/>
        </w:rPr>
        <w:t xml:space="preserve"> бланку</w:t>
      </w:r>
      <w:r>
        <w:rPr>
          <w:b/>
        </w:rPr>
        <w:t>-заявки</w:t>
      </w:r>
      <w:r w:rsidRPr="005E06B3">
        <w:rPr>
          <w:b/>
        </w:rPr>
        <w:t xml:space="preserve"> </w:t>
      </w:r>
      <w:proofErr w:type="spellStart"/>
      <w:r w:rsidRPr="005E06B3">
        <w:rPr>
          <w:b/>
        </w:rPr>
        <w:t>пропозиції</w:t>
      </w:r>
      <w:proofErr w:type="spellEnd"/>
      <w:r w:rsidRPr="005E06B3">
        <w:rPr>
          <w:b/>
        </w:rPr>
        <w:t xml:space="preserve"> </w:t>
      </w:r>
      <w:r>
        <w:rPr>
          <w:b/>
        </w:rPr>
        <w:t xml:space="preserve">(проекту) </w:t>
      </w:r>
      <w:r>
        <w:t>(</w:t>
      </w:r>
      <w:proofErr w:type="spellStart"/>
      <w:r w:rsidRPr="005A3A7B">
        <w:rPr>
          <w:i/>
        </w:rPr>
        <w:t>заповнюють</w:t>
      </w:r>
      <w:proofErr w:type="spellEnd"/>
      <w:r w:rsidRPr="005A3A7B">
        <w:rPr>
          <w:i/>
        </w:rPr>
        <w:t xml:space="preserve"> </w:t>
      </w:r>
      <w:proofErr w:type="spellStart"/>
      <w:r>
        <w:rPr>
          <w:i/>
        </w:rPr>
        <w:t>працівники</w:t>
      </w:r>
      <w:proofErr w:type="spellEnd"/>
      <w:r>
        <w:rPr>
          <w:i/>
        </w:rPr>
        <w:t xml:space="preserve"> </w:t>
      </w:r>
      <w:r w:rsidR="00C93FC1">
        <w:rPr>
          <w:i/>
          <w:lang w:val="uk-UA"/>
        </w:rPr>
        <w:t xml:space="preserve">загального </w:t>
      </w:r>
      <w:proofErr w:type="spellStart"/>
      <w:r>
        <w:rPr>
          <w:i/>
        </w:rPr>
        <w:t>в</w:t>
      </w:r>
      <w:r w:rsidRPr="006415E1">
        <w:rPr>
          <w:i/>
        </w:rPr>
        <w:t>ідділ</w:t>
      </w:r>
      <w:r>
        <w:rPr>
          <w:i/>
        </w:rPr>
        <w:t>у</w:t>
      </w:r>
      <w:proofErr w:type="spellEnd"/>
      <w:r w:rsidRPr="006415E1">
        <w:rPr>
          <w:i/>
        </w:rPr>
        <w:t xml:space="preserve"> </w:t>
      </w:r>
      <w:r w:rsidR="000E0FE7">
        <w:rPr>
          <w:i/>
          <w:lang w:val="uk-UA"/>
        </w:rPr>
        <w:t>Носівської міської</w:t>
      </w:r>
      <w:r>
        <w:rPr>
          <w:i/>
        </w:rPr>
        <w:t xml:space="preserve"> </w:t>
      </w:r>
      <w:r w:rsidRPr="006415E1">
        <w:rPr>
          <w:i/>
        </w:rPr>
        <w:t xml:space="preserve"> ради (</w:t>
      </w:r>
      <w:proofErr w:type="spellStart"/>
      <w:r w:rsidRPr="006415E1">
        <w:rPr>
          <w:i/>
        </w:rPr>
        <w:t>далі</w:t>
      </w:r>
      <w:proofErr w:type="spellEnd"/>
      <w:r w:rsidRPr="006415E1">
        <w:rPr>
          <w:i/>
        </w:rPr>
        <w:t xml:space="preserve"> – </w:t>
      </w:r>
      <w:proofErr w:type="spellStart"/>
      <w:r w:rsidRPr="006415E1">
        <w:rPr>
          <w:i/>
        </w:rPr>
        <w:t>уповноважений</w:t>
      </w:r>
      <w:proofErr w:type="spellEnd"/>
      <w:r w:rsidRPr="006415E1">
        <w:rPr>
          <w:i/>
        </w:rPr>
        <w:t xml:space="preserve"> </w:t>
      </w:r>
      <w:proofErr w:type="spellStart"/>
      <w:r w:rsidRPr="006415E1">
        <w:rPr>
          <w:i/>
        </w:rPr>
        <w:t>робочий</w:t>
      </w:r>
      <w:proofErr w:type="spellEnd"/>
      <w:r w:rsidRPr="006415E1">
        <w:rPr>
          <w:i/>
        </w:rPr>
        <w:t xml:space="preserve"> орган</w:t>
      </w:r>
      <w:r>
        <w:t xml:space="preserve">) </w:t>
      </w:r>
      <w:proofErr w:type="gramEnd"/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1.</w:t>
      </w:r>
      <w:r w:rsidR="007555C5">
        <w:rPr>
          <w:b/>
          <w:lang w:val="uk-UA"/>
        </w:rPr>
        <w:t> </w:t>
      </w:r>
      <w:proofErr w:type="spellStart"/>
      <w:r>
        <w:t>Назва</w:t>
      </w:r>
      <w:proofErr w:type="spellEnd"/>
      <w:r>
        <w:t xml:space="preserve"> структурного </w:t>
      </w:r>
      <w:proofErr w:type="spellStart"/>
      <w:proofErr w:type="gramStart"/>
      <w:r>
        <w:t>п</w:t>
      </w:r>
      <w:proofErr w:type="gramEnd"/>
      <w:r>
        <w:t>ідрозділу</w:t>
      </w:r>
      <w:proofErr w:type="spellEnd"/>
      <w:r>
        <w:t xml:space="preserve"> </w:t>
      </w:r>
      <w:r w:rsidR="000E0FE7">
        <w:rPr>
          <w:lang w:val="uk-UA"/>
        </w:rPr>
        <w:t>Носівської міської</w:t>
      </w:r>
      <w:r w:rsidRPr="006415E1">
        <w:t xml:space="preserve"> ради</w:t>
      </w:r>
      <w:r>
        <w:t xml:space="preserve">, до </w:t>
      </w:r>
      <w:proofErr w:type="spellStart"/>
      <w:r>
        <w:t>компетенції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входить </w:t>
      </w:r>
      <w:proofErr w:type="spellStart"/>
      <w:r>
        <w:t>пропозиція</w:t>
      </w:r>
      <w:proofErr w:type="spellEnd"/>
      <w:r>
        <w:t xml:space="preserve"> (проект), яка (</w:t>
      </w:r>
      <w:proofErr w:type="spellStart"/>
      <w:r>
        <w:t>який</w:t>
      </w:r>
      <w:proofErr w:type="spellEnd"/>
      <w:r>
        <w:t xml:space="preserve">) </w:t>
      </w:r>
      <w:proofErr w:type="spellStart"/>
      <w:r>
        <w:t>подається</w:t>
      </w:r>
      <w:proofErr w:type="spellEnd"/>
      <w:r>
        <w:t xml:space="preserve"> в рамках </w:t>
      </w:r>
      <w:proofErr w:type="spellStart"/>
      <w:r>
        <w:t>громадського</w:t>
      </w:r>
      <w:proofErr w:type="spellEnd"/>
      <w:r>
        <w:t xml:space="preserve"> бюджету (бюджету </w:t>
      </w:r>
      <w:proofErr w:type="spellStart"/>
      <w:r>
        <w:t>участі</w:t>
      </w:r>
      <w:proofErr w:type="spellEnd"/>
      <w:r>
        <w:t xml:space="preserve">) на 201_ </w:t>
      </w:r>
      <w:proofErr w:type="spellStart"/>
      <w:r>
        <w:t>рік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(проекту).</w:t>
      </w:r>
    </w:p>
    <w:p w:rsidR="00EF7795" w:rsidRPr="00D41AAE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1AAE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Default="00EF7795" w:rsidP="00EF7795">
      <w:pPr>
        <w:jc w:val="center"/>
        <w:rPr>
          <w:b/>
        </w:rPr>
      </w:pPr>
    </w:p>
    <w:p w:rsidR="00EF7795" w:rsidRDefault="00EF7795" w:rsidP="00EF7795">
      <w:pPr>
        <w:jc w:val="both"/>
      </w:pPr>
      <w:r w:rsidRPr="005E06B3">
        <w:rPr>
          <w:b/>
        </w:rPr>
        <w:t>2.</w:t>
      </w:r>
      <w:r>
        <w:t xml:space="preserve"> </w:t>
      </w:r>
      <w:r w:rsidRPr="002621A8">
        <w:t>Бланк</w:t>
      </w:r>
      <w:r>
        <w:t>-заявка</w:t>
      </w:r>
      <w:r w:rsidRPr="002621A8">
        <w:t xml:space="preserve"> </w:t>
      </w:r>
      <w:proofErr w:type="spellStart"/>
      <w:r>
        <w:t>заповнено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вимогами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повноти</w:t>
      </w:r>
      <w:proofErr w:type="spellEnd"/>
      <w:r>
        <w:t xml:space="preserve"> і </w:t>
      </w:r>
      <w:proofErr w:type="spellStart"/>
      <w:r>
        <w:t>правильності</w:t>
      </w:r>
      <w:proofErr w:type="spellEnd"/>
      <w:r>
        <w:t xml:space="preserve">, </w:t>
      </w:r>
      <w:proofErr w:type="spellStart"/>
      <w:r>
        <w:t>отже</w:t>
      </w:r>
      <w:proofErr w:type="spellEnd"/>
      <w:r>
        <w:t xml:space="preserve">, </w:t>
      </w:r>
      <w:proofErr w:type="spellStart"/>
      <w:proofErr w:type="gramStart"/>
      <w:r>
        <w:t>нема</w:t>
      </w:r>
      <w:proofErr w:type="gramEnd"/>
      <w:r>
        <w:t>є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запрошувати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 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EB2F34">
        <w:rPr>
          <w:i/>
        </w:rPr>
        <w:t>які</w:t>
      </w:r>
      <w:proofErr w:type="spellEnd"/>
      <w:r w:rsidRPr="00EB2F34">
        <w:rPr>
          <w:i/>
        </w:rPr>
        <w:t xml:space="preserve"> </w:t>
      </w:r>
      <w:proofErr w:type="spellStart"/>
      <w:r w:rsidRPr="00EB2F34">
        <w:rPr>
          <w:i/>
        </w:rPr>
        <w:t>недоліки</w:t>
      </w:r>
      <w:proofErr w:type="spellEnd"/>
      <w:r w:rsidRPr="00EB2F34">
        <w:rPr>
          <w:i/>
        </w:rPr>
        <w:t xml:space="preserve">? </w:t>
      </w:r>
      <w:proofErr w:type="spellStart"/>
      <w:r w:rsidRPr="00EB2F34">
        <w:rPr>
          <w:i/>
        </w:rPr>
        <w:t>яких</w:t>
      </w:r>
      <w:proofErr w:type="spellEnd"/>
      <w:r w:rsidRPr="00EB2F34">
        <w:rPr>
          <w:i/>
        </w:rPr>
        <w:t xml:space="preserve"> </w:t>
      </w:r>
      <w:proofErr w:type="spellStart"/>
      <w:r w:rsidRPr="00EB2F34">
        <w:rPr>
          <w:i/>
        </w:rPr>
        <w:t>даних</w:t>
      </w:r>
      <w:proofErr w:type="spellEnd"/>
      <w:r w:rsidRPr="00EB2F34">
        <w:rPr>
          <w:i/>
        </w:rPr>
        <w:t xml:space="preserve"> </w:t>
      </w:r>
      <w:proofErr w:type="spellStart"/>
      <w:r w:rsidRPr="00EB2F34">
        <w:rPr>
          <w:i/>
        </w:rPr>
        <w:t>недостатньо</w:t>
      </w:r>
      <w:proofErr w:type="spellEnd"/>
      <w:r>
        <w:t>?)</w:t>
      </w:r>
    </w:p>
    <w:p w:rsidR="00EF7795" w:rsidRPr="00D41AAE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1AAE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3.</w:t>
      </w:r>
      <w:r>
        <w:t xml:space="preserve"> </w:t>
      </w:r>
      <w:proofErr w:type="spellStart"/>
      <w:r>
        <w:t>Заявник</w:t>
      </w:r>
      <w:proofErr w:type="spellEnd"/>
      <w:r>
        <w:t xml:space="preserve"> (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ідкреслити</w:t>
      </w:r>
      <w:proofErr w:type="spellEnd"/>
      <w:r>
        <w:t>)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заповнив</w:t>
      </w:r>
      <w:proofErr w:type="spellEnd"/>
      <w:r>
        <w:t xml:space="preserve"> бланк, </w:t>
      </w:r>
      <w:proofErr w:type="spellStart"/>
      <w:r>
        <w:t>надавши</w:t>
      </w:r>
      <w:proofErr w:type="spellEnd"/>
      <w:r>
        <w:t xml:space="preserve"> </w:t>
      </w:r>
      <w:proofErr w:type="spellStart"/>
      <w:r>
        <w:t>додаткову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 (</w:t>
      </w:r>
      <w:proofErr w:type="spellStart"/>
      <w:r w:rsidRPr="00EB2F34">
        <w:rPr>
          <w:i/>
        </w:rPr>
        <w:t>які</w:t>
      </w:r>
      <w:proofErr w:type="spellEnd"/>
      <w:r w:rsidRPr="00EB2F34">
        <w:rPr>
          <w:i/>
        </w:rPr>
        <w:t xml:space="preserve"> </w:t>
      </w:r>
      <w:proofErr w:type="spellStart"/>
      <w:r w:rsidRPr="00EB2F34">
        <w:rPr>
          <w:i/>
        </w:rPr>
        <w:t>пункти</w:t>
      </w:r>
      <w:proofErr w:type="spellEnd"/>
      <w:r w:rsidRPr="00EB2F34">
        <w:rPr>
          <w:i/>
        </w:rPr>
        <w:t>?</w:t>
      </w:r>
      <w:r>
        <w:t xml:space="preserve">) </w:t>
      </w:r>
    </w:p>
    <w:p w:rsidR="00EF7795" w:rsidRPr="00D41AAE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1AAE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Pr="006415E1" w:rsidRDefault="00EF7795" w:rsidP="00EF7795">
      <w:pPr>
        <w:jc w:val="both"/>
      </w:pPr>
    </w:p>
    <w:p w:rsidR="00EF7795" w:rsidRDefault="00EF7795" w:rsidP="00EF7795">
      <w:pPr>
        <w:jc w:val="both"/>
      </w:pPr>
      <w:r>
        <w:t xml:space="preserve">б) не </w:t>
      </w:r>
      <w:proofErr w:type="spellStart"/>
      <w:r>
        <w:t>заповнив</w:t>
      </w:r>
      <w:proofErr w:type="spellEnd"/>
      <w:r>
        <w:t xml:space="preserve"> бланк-заявку (</w:t>
      </w:r>
      <w:proofErr w:type="spellStart"/>
      <w:r w:rsidRPr="00EB2F34">
        <w:rPr>
          <w:i/>
        </w:rPr>
        <w:t>чому</w:t>
      </w:r>
      <w:proofErr w:type="spellEnd"/>
      <w:r w:rsidRPr="00EB2F34">
        <w:rPr>
          <w:i/>
        </w:rPr>
        <w:t>?</w:t>
      </w:r>
      <w:r>
        <w:t xml:space="preserve">) </w:t>
      </w:r>
    </w:p>
    <w:p w:rsidR="00EF7795" w:rsidRDefault="00EF7795" w:rsidP="00EF7795">
      <w:pPr>
        <w:jc w:val="both"/>
      </w:pP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D41AAE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1AAE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  <w:rPr>
          <w:i/>
        </w:rPr>
      </w:pPr>
      <w:r>
        <w:rPr>
          <w:i/>
        </w:rPr>
        <w:t>____________                                                                       ____________________________</w:t>
      </w:r>
    </w:p>
    <w:p w:rsidR="00EF7795" w:rsidRDefault="00EF7795" w:rsidP="00EF7795">
      <w:pPr>
        <w:jc w:val="both"/>
        <w:rPr>
          <w:i/>
        </w:rPr>
      </w:pPr>
      <w:r>
        <w:rPr>
          <w:i/>
        </w:rPr>
        <w:t xml:space="preserve"> (Д</w:t>
      </w:r>
      <w:r w:rsidRPr="00E5792B">
        <w:rPr>
          <w:i/>
        </w:rPr>
        <w:t>ата</w:t>
      </w:r>
      <w:r>
        <w:rPr>
          <w:i/>
        </w:rPr>
        <w:t xml:space="preserve">)                                                                                  П.І.Б. та </w:t>
      </w:r>
      <w:proofErr w:type="spellStart"/>
      <w:proofErr w:type="gramStart"/>
      <w:r w:rsidRPr="00E5792B">
        <w:rPr>
          <w:i/>
        </w:rPr>
        <w:t>п</w:t>
      </w:r>
      <w:proofErr w:type="gramEnd"/>
      <w:r w:rsidRPr="00E5792B">
        <w:rPr>
          <w:i/>
        </w:rPr>
        <w:t>ідпис</w:t>
      </w:r>
      <w:proofErr w:type="spellEnd"/>
      <w:r>
        <w:rPr>
          <w:i/>
        </w:rPr>
        <w:t xml:space="preserve"> начальника</w:t>
      </w:r>
    </w:p>
    <w:p w:rsidR="00EF7795" w:rsidRDefault="00BA5DC6" w:rsidP="000E0FE7">
      <w:pPr>
        <w:jc w:val="both"/>
      </w:pPr>
      <w:r>
        <w:rPr>
          <w:i/>
          <w:lang w:val="uk-UA"/>
        </w:rPr>
        <w:t xml:space="preserve">                                                                                              </w:t>
      </w:r>
      <w:r w:rsidR="00EF7795">
        <w:rPr>
          <w:i/>
          <w:lang w:val="uk-UA"/>
        </w:rPr>
        <w:t xml:space="preserve">загального </w:t>
      </w:r>
      <w:proofErr w:type="spellStart"/>
      <w:r w:rsidR="00EF7795">
        <w:rPr>
          <w:i/>
        </w:rPr>
        <w:t>в</w:t>
      </w:r>
      <w:r w:rsidR="00EF7795" w:rsidRPr="006415E1">
        <w:rPr>
          <w:i/>
        </w:rPr>
        <w:t>ідділ</w:t>
      </w:r>
      <w:r w:rsidR="00EF7795">
        <w:rPr>
          <w:i/>
        </w:rPr>
        <w:t>у</w:t>
      </w:r>
      <w:proofErr w:type="spellEnd"/>
      <w:r w:rsidR="00EF7795" w:rsidRPr="006415E1">
        <w:rPr>
          <w:i/>
        </w:rPr>
        <w:t xml:space="preserve"> </w:t>
      </w:r>
      <w:r w:rsidR="00EF7795">
        <w:rPr>
          <w:i/>
          <w:lang w:val="uk-UA"/>
        </w:rPr>
        <w:t xml:space="preserve"> </w:t>
      </w:r>
      <w:r w:rsidR="000E0FE7">
        <w:rPr>
          <w:i/>
          <w:lang w:val="uk-UA"/>
        </w:rPr>
        <w:t>Носівської міської ради</w:t>
      </w:r>
      <w:r>
        <w:rPr>
          <w:i/>
          <w:lang w:val="uk-UA"/>
        </w:rPr>
        <w:t xml:space="preserve">                                                       </w:t>
      </w:r>
    </w:p>
    <w:p w:rsidR="00EF7795" w:rsidRPr="00364960" w:rsidRDefault="00EF7795" w:rsidP="00EF7795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EF7795" w:rsidRPr="005B5B93" w:rsidTr="00274911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EF7795" w:rsidRPr="005B5B93" w:rsidRDefault="00EF7795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5B5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lastRenderedPageBreak/>
              <w:t>Ідентифікаційний номер проекту</w:t>
            </w:r>
          </w:p>
          <w:p w:rsidR="00EF7795" w:rsidRPr="005B5B93" w:rsidRDefault="00EF7795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</w:t>
            </w: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вписує уповноважений робочий орган</w:t>
            </w:r>
            <w:proofErr w:type="gramStart"/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2576" w:type="dxa"/>
            <w:shd w:val="clear" w:color="auto" w:fill="CCFFCC"/>
          </w:tcPr>
          <w:p w:rsidR="00EF7795" w:rsidRPr="005B5B93" w:rsidRDefault="00EF7795" w:rsidP="00274911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EF7795" w:rsidRPr="005B5B93" w:rsidRDefault="00EF7795" w:rsidP="00EF7795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7795" w:rsidRPr="006415E1" w:rsidRDefault="00EF7795" w:rsidP="00EF7795">
      <w:pPr>
        <w:jc w:val="center"/>
        <w:rPr>
          <w:b/>
          <w:color w:val="FF0000"/>
        </w:rPr>
      </w:pPr>
      <w:proofErr w:type="spellStart"/>
      <w:r w:rsidRPr="006415E1">
        <w:rPr>
          <w:b/>
          <w:color w:val="FF0000"/>
        </w:rPr>
        <w:t>Увага</w:t>
      </w:r>
      <w:proofErr w:type="spellEnd"/>
      <w:r w:rsidRPr="006415E1">
        <w:rPr>
          <w:b/>
          <w:color w:val="FF0000"/>
        </w:rPr>
        <w:t>!</w:t>
      </w:r>
    </w:p>
    <w:p w:rsidR="00EF7795" w:rsidRPr="006415E1" w:rsidRDefault="00EF7795" w:rsidP="00EF7795">
      <w:pPr>
        <w:jc w:val="center"/>
        <w:rPr>
          <w:b/>
          <w:color w:val="FF0000"/>
        </w:rPr>
      </w:pPr>
      <w:proofErr w:type="spellStart"/>
      <w:r w:rsidRPr="006415E1">
        <w:rPr>
          <w:b/>
          <w:color w:val="FF0000"/>
        </w:rPr>
        <w:t>Необхідно</w:t>
      </w:r>
      <w:proofErr w:type="spellEnd"/>
      <w:r w:rsidRPr="006415E1">
        <w:rPr>
          <w:b/>
          <w:color w:val="FF0000"/>
        </w:rPr>
        <w:t xml:space="preserve"> </w:t>
      </w:r>
      <w:proofErr w:type="spellStart"/>
      <w:r w:rsidRPr="006415E1">
        <w:rPr>
          <w:b/>
          <w:color w:val="FF0000"/>
        </w:rPr>
        <w:t>заповнити</w:t>
      </w:r>
      <w:proofErr w:type="spellEnd"/>
      <w:r w:rsidRPr="006415E1">
        <w:rPr>
          <w:b/>
          <w:color w:val="FF0000"/>
        </w:rPr>
        <w:t xml:space="preserve"> </w:t>
      </w:r>
      <w:proofErr w:type="spellStart"/>
      <w:r w:rsidRPr="006415E1">
        <w:rPr>
          <w:b/>
          <w:color w:val="FF0000"/>
        </w:rPr>
        <w:t>кожний</w:t>
      </w:r>
      <w:proofErr w:type="spellEnd"/>
      <w:r w:rsidRPr="006415E1">
        <w:rPr>
          <w:b/>
          <w:color w:val="FF0000"/>
        </w:rPr>
        <w:t xml:space="preserve"> пункт. У </w:t>
      </w:r>
      <w:proofErr w:type="spellStart"/>
      <w:r w:rsidRPr="006415E1">
        <w:rPr>
          <w:b/>
          <w:color w:val="FF0000"/>
        </w:rPr>
        <w:t>випадку</w:t>
      </w:r>
      <w:proofErr w:type="spellEnd"/>
      <w:r w:rsidRPr="006415E1">
        <w:rPr>
          <w:b/>
          <w:color w:val="FF0000"/>
        </w:rPr>
        <w:t xml:space="preserve">, </w:t>
      </w:r>
      <w:proofErr w:type="spellStart"/>
      <w:r w:rsidRPr="006415E1">
        <w:rPr>
          <w:b/>
          <w:color w:val="FF0000"/>
        </w:rPr>
        <w:t>якщо</w:t>
      </w:r>
      <w:proofErr w:type="spellEnd"/>
      <w:r w:rsidRPr="006415E1">
        <w:rPr>
          <w:b/>
          <w:color w:val="FF0000"/>
        </w:rPr>
        <w:t xml:space="preserve"> </w:t>
      </w:r>
      <w:proofErr w:type="spellStart"/>
      <w:r w:rsidRPr="006415E1">
        <w:rPr>
          <w:b/>
          <w:color w:val="FF0000"/>
        </w:rPr>
        <w:t>якесь</w:t>
      </w:r>
      <w:proofErr w:type="spellEnd"/>
      <w:r w:rsidRPr="006415E1">
        <w:rPr>
          <w:b/>
          <w:color w:val="FF0000"/>
        </w:rPr>
        <w:t xml:space="preserve"> </w:t>
      </w:r>
      <w:r w:rsidR="004C5B62">
        <w:rPr>
          <w:b/>
          <w:color w:val="FF0000"/>
          <w:lang w:val="uk-UA"/>
        </w:rPr>
        <w:t>і</w:t>
      </w:r>
      <w:r w:rsidRPr="006415E1">
        <w:rPr>
          <w:b/>
          <w:color w:val="FF0000"/>
        </w:rPr>
        <w:t xml:space="preserve">з </w:t>
      </w:r>
      <w:proofErr w:type="spellStart"/>
      <w:r w:rsidRPr="006415E1">
        <w:rPr>
          <w:b/>
          <w:color w:val="FF0000"/>
        </w:rPr>
        <w:t>запитань</w:t>
      </w:r>
      <w:proofErr w:type="spellEnd"/>
      <w:r w:rsidRPr="006415E1">
        <w:rPr>
          <w:b/>
          <w:color w:val="FF0000"/>
        </w:rPr>
        <w:t xml:space="preserve"> не </w:t>
      </w:r>
      <w:proofErr w:type="spellStart"/>
      <w:r w:rsidRPr="006415E1">
        <w:rPr>
          <w:b/>
          <w:color w:val="FF0000"/>
        </w:rPr>
        <w:t>стосується</w:t>
      </w:r>
      <w:proofErr w:type="spellEnd"/>
      <w:r w:rsidRPr="006415E1">
        <w:rPr>
          <w:b/>
          <w:color w:val="FF0000"/>
        </w:rPr>
        <w:t xml:space="preserve"> </w:t>
      </w:r>
      <w:proofErr w:type="spellStart"/>
      <w:r w:rsidRPr="006415E1">
        <w:rPr>
          <w:b/>
          <w:color w:val="FF0000"/>
        </w:rPr>
        <w:t>Вашої</w:t>
      </w:r>
      <w:proofErr w:type="spellEnd"/>
      <w:r w:rsidRPr="006415E1">
        <w:rPr>
          <w:b/>
          <w:color w:val="FF0000"/>
        </w:rPr>
        <w:t xml:space="preserve"> </w:t>
      </w:r>
      <w:proofErr w:type="spellStart"/>
      <w:r w:rsidRPr="006415E1">
        <w:rPr>
          <w:b/>
          <w:color w:val="FF0000"/>
        </w:rPr>
        <w:t>пропозиції</w:t>
      </w:r>
      <w:proofErr w:type="spellEnd"/>
      <w:r>
        <w:rPr>
          <w:b/>
          <w:color w:val="FF0000"/>
        </w:rPr>
        <w:t xml:space="preserve"> (проекту), </w:t>
      </w:r>
      <w:proofErr w:type="spellStart"/>
      <w:r>
        <w:rPr>
          <w:b/>
          <w:color w:val="FF0000"/>
        </w:rPr>
        <w:t>необхідно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вписати</w:t>
      </w:r>
      <w:proofErr w:type="spellEnd"/>
      <w:r>
        <w:rPr>
          <w:b/>
          <w:color w:val="FF0000"/>
        </w:rPr>
        <w:t xml:space="preserve"> “</w:t>
      </w:r>
      <w:r w:rsidRPr="006415E1">
        <w:rPr>
          <w:b/>
          <w:color w:val="FF0000"/>
        </w:rPr>
        <w:t xml:space="preserve">не </w:t>
      </w:r>
      <w:proofErr w:type="spellStart"/>
      <w:r w:rsidRPr="006415E1">
        <w:rPr>
          <w:b/>
          <w:color w:val="FF0000"/>
        </w:rPr>
        <w:t>стосується</w:t>
      </w:r>
      <w:proofErr w:type="spellEnd"/>
      <w:r>
        <w:rPr>
          <w:b/>
          <w:color w:val="FF0000"/>
        </w:rPr>
        <w:t>”</w:t>
      </w:r>
    </w:p>
    <w:p w:rsidR="00EF7795" w:rsidRDefault="00EF7795" w:rsidP="00EF7795">
      <w:pPr>
        <w:jc w:val="center"/>
        <w:rPr>
          <w:b/>
        </w:rPr>
      </w:pPr>
    </w:p>
    <w:p w:rsidR="00EF7795" w:rsidRPr="00376A89" w:rsidRDefault="00EF7795" w:rsidP="00EF7795">
      <w:pPr>
        <w:jc w:val="both"/>
        <w:rPr>
          <w:i/>
        </w:rPr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ІІ.</w:t>
      </w:r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(проекту) з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r w:rsidRPr="00376A89">
        <w:rPr>
          <w:i/>
        </w:rPr>
        <w:t>(</w:t>
      </w:r>
      <w:proofErr w:type="spellStart"/>
      <w:r w:rsidRPr="00376A89">
        <w:rPr>
          <w:i/>
        </w:rPr>
        <w:t>заповнює</w:t>
      </w:r>
      <w:proofErr w:type="spellEnd"/>
      <w:r w:rsidRPr="00376A89">
        <w:rPr>
          <w:i/>
        </w:rPr>
        <w:t xml:space="preserve"> </w:t>
      </w:r>
      <w:proofErr w:type="spellStart"/>
      <w:r w:rsidRPr="00376A89">
        <w:rPr>
          <w:i/>
        </w:rPr>
        <w:t>працівник</w:t>
      </w:r>
      <w:proofErr w:type="spellEnd"/>
      <w:r w:rsidRPr="00376A89">
        <w:rPr>
          <w:i/>
        </w:rPr>
        <w:t xml:space="preserve"> структурного </w:t>
      </w:r>
      <w:proofErr w:type="spellStart"/>
      <w:proofErr w:type="gramStart"/>
      <w:r>
        <w:rPr>
          <w:i/>
        </w:rPr>
        <w:t>п</w:t>
      </w:r>
      <w:proofErr w:type="gramEnd"/>
      <w:r>
        <w:rPr>
          <w:i/>
        </w:rPr>
        <w:t>ідрозділу</w:t>
      </w:r>
      <w:proofErr w:type="spellEnd"/>
      <w:r>
        <w:rPr>
          <w:i/>
        </w:rPr>
        <w:t xml:space="preserve"> </w:t>
      </w:r>
      <w:r w:rsidR="000E0FE7">
        <w:rPr>
          <w:i/>
          <w:lang w:val="uk-UA"/>
        </w:rPr>
        <w:t>Носівської міської</w:t>
      </w:r>
      <w:r w:rsidRPr="00376A89">
        <w:rPr>
          <w:i/>
        </w:rPr>
        <w:t xml:space="preserve"> ради, до </w:t>
      </w:r>
      <w:proofErr w:type="spellStart"/>
      <w:r w:rsidRPr="00376A89">
        <w:rPr>
          <w:i/>
        </w:rPr>
        <w:t>компетенції</w:t>
      </w:r>
      <w:proofErr w:type="spellEnd"/>
      <w:r w:rsidRPr="00376A89">
        <w:rPr>
          <w:i/>
        </w:rPr>
        <w:t xml:space="preserve"> </w:t>
      </w:r>
      <w:proofErr w:type="spellStart"/>
      <w:r w:rsidRPr="00376A89">
        <w:rPr>
          <w:i/>
        </w:rPr>
        <w:t>яко</w:t>
      </w:r>
      <w:r>
        <w:rPr>
          <w:i/>
        </w:rPr>
        <w:t>го</w:t>
      </w:r>
      <w:proofErr w:type="spellEnd"/>
      <w:r w:rsidRPr="00376A89">
        <w:rPr>
          <w:i/>
        </w:rPr>
        <w:t xml:space="preserve"> входить </w:t>
      </w:r>
      <w:proofErr w:type="spellStart"/>
      <w:r w:rsidRPr="00376A89">
        <w:rPr>
          <w:i/>
        </w:rPr>
        <w:t>пропозиція</w:t>
      </w:r>
      <w:proofErr w:type="spellEnd"/>
      <w:r w:rsidRPr="00376A89">
        <w:rPr>
          <w:i/>
        </w:rPr>
        <w:t xml:space="preserve"> </w:t>
      </w:r>
      <w:r>
        <w:rPr>
          <w:i/>
        </w:rPr>
        <w:t>(проект</w:t>
      </w:r>
      <w:r w:rsidRPr="00376A89">
        <w:rPr>
          <w:i/>
        </w:rPr>
        <w:t>)</w:t>
      </w:r>
      <w:r>
        <w:rPr>
          <w:i/>
        </w:rPr>
        <w:t>.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1.</w:t>
      </w:r>
      <w:r>
        <w:t xml:space="preserve"> Бланк</w:t>
      </w:r>
      <w:r w:rsidRPr="00376A89">
        <w:rPr>
          <w:b/>
        </w:rPr>
        <w:t>-</w:t>
      </w:r>
      <w:r w:rsidRPr="00376A89">
        <w:t>заявка</w:t>
      </w:r>
      <w:r>
        <w:t xml:space="preserve"> </w:t>
      </w:r>
      <w:proofErr w:type="spellStart"/>
      <w:proofErr w:type="gramStart"/>
      <w:r>
        <w:t>містить</w:t>
      </w:r>
      <w:proofErr w:type="spellEnd"/>
      <w:proofErr w:type="gramEnd"/>
      <w:r>
        <w:t xml:space="preserve"> всю </w:t>
      </w:r>
      <w:proofErr w:type="spellStart"/>
      <w:r>
        <w:t>інформацію</w:t>
      </w:r>
      <w:proofErr w:type="spellEnd"/>
      <w:r>
        <w:t>,</w:t>
      </w:r>
      <w:r w:rsidRPr="002353D3">
        <w:t xml:space="preserve"> </w:t>
      </w:r>
      <w:proofErr w:type="spellStart"/>
      <w:r>
        <w:t>необхідну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(проекту) з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змістовності</w:t>
      </w:r>
      <w:proofErr w:type="spellEnd"/>
      <w:r>
        <w:t xml:space="preserve">.  </w:t>
      </w: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2353D3">
        <w:rPr>
          <w:i/>
        </w:rPr>
        <w:t>чому</w:t>
      </w:r>
      <w:proofErr w:type="spellEnd"/>
      <w:r w:rsidRPr="002353D3">
        <w:rPr>
          <w:i/>
        </w:rPr>
        <w:t>?</w:t>
      </w:r>
      <w:r>
        <w:t>)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2.</w:t>
      </w:r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міститься</w:t>
      </w:r>
      <w:proofErr w:type="spellEnd"/>
      <w:r>
        <w:t xml:space="preserve"> в бланку</w:t>
      </w:r>
      <w:r w:rsidRPr="00376A89">
        <w:rPr>
          <w:b/>
        </w:rPr>
        <w:t>-</w:t>
      </w:r>
      <w:proofErr w:type="spellStart"/>
      <w:r>
        <w:t>заявці</w:t>
      </w:r>
      <w:proofErr w:type="spellEnd"/>
      <w:r>
        <w:t xml:space="preserve">,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доповнено</w:t>
      </w:r>
      <w:proofErr w:type="spellEnd"/>
      <w:r>
        <w:t xml:space="preserve"> </w:t>
      </w:r>
      <w:proofErr w:type="spellStart"/>
      <w:r>
        <w:t>Заявником</w:t>
      </w:r>
      <w:proofErr w:type="spellEnd"/>
      <w:r>
        <w:t xml:space="preserve">. </w:t>
      </w: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2353D3">
        <w:rPr>
          <w:i/>
        </w:rPr>
        <w:t>ч</w:t>
      </w:r>
      <w:r>
        <w:rPr>
          <w:i/>
        </w:rPr>
        <w:t>им</w:t>
      </w:r>
      <w:proofErr w:type="spellEnd"/>
      <w:r w:rsidRPr="002353D3">
        <w:rPr>
          <w:i/>
        </w:rPr>
        <w:t>?</w:t>
      </w:r>
      <w:r>
        <w:t>)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3.</w:t>
      </w:r>
      <w:r>
        <w:t xml:space="preserve"> </w:t>
      </w:r>
      <w:proofErr w:type="spellStart"/>
      <w:r>
        <w:t>Запропонована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(проект) входить до </w:t>
      </w:r>
      <w:proofErr w:type="spellStart"/>
      <w:r>
        <w:t>повноважень</w:t>
      </w:r>
      <w:proofErr w:type="spellEnd"/>
      <w:r>
        <w:t xml:space="preserve"> </w:t>
      </w:r>
      <w:r w:rsidR="000E0FE7">
        <w:rPr>
          <w:lang w:val="uk-UA"/>
        </w:rPr>
        <w:t>міської</w:t>
      </w:r>
      <w:r>
        <w:t xml:space="preserve"> </w:t>
      </w:r>
      <w:proofErr w:type="gramStart"/>
      <w:r>
        <w:t>ради</w:t>
      </w:r>
      <w:proofErr w:type="gramEnd"/>
      <w:r>
        <w:t xml:space="preserve"> </w:t>
      </w: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2353D3">
        <w:rPr>
          <w:i/>
        </w:rPr>
        <w:t>чому</w:t>
      </w:r>
      <w:proofErr w:type="spellEnd"/>
      <w:r w:rsidRPr="002353D3">
        <w:rPr>
          <w:i/>
        </w:rPr>
        <w:t>?</w:t>
      </w:r>
      <w:r>
        <w:t>)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Default="00EF7795" w:rsidP="00EF7795">
      <w:pPr>
        <w:jc w:val="both"/>
      </w:pPr>
    </w:p>
    <w:p w:rsidR="00EF7795" w:rsidRPr="0030712D" w:rsidRDefault="00EF7795" w:rsidP="00EF7795">
      <w:pPr>
        <w:jc w:val="both"/>
        <w:rPr>
          <w:i/>
        </w:rPr>
      </w:pPr>
      <w:r w:rsidRPr="005E06B3">
        <w:rPr>
          <w:b/>
        </w:rPr>
        <w:t>4.</w:t>
      </w:r>
      <w:r>
        <w:t xml:space="preserve"> </w:t>
      </w:r>
      <w:proofErr w:type="spellStart"/>
      <w:r>
        <w:t>Запропонована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(проект) </w:t>
      </w:r>
      <w:proofErr w:type="spellStart"/>
      <w:r>
        <w:t>відповідає</w:t>
      </w:r>
      <w:proofErr w:type="spellEnd"/>
      <w:r>
        <w:t xml:space="preserve"> чинному </w:t>
      </w:r>
      <w:proofErr w:type="spellStart"/>
      <w:r>
        <w:t>законодавству</w:t>
      </w:r>
      <w:proofErr w:type="spellEnd"/>
      <w:r>
        <w:t xml:space="preserve"> та нормативно </w:t>
      </w:r>
      <w:proofErr w:type="spellStart"/>
      <w:r>
        <w:t>правовим</w:t>
      </w:r>
      <w:proofErr w:type="spellEnd"/>
      <w:r>
        <w:t xml:space="preserve"> актам, у тому </w:t>
      </w:r>
      <w:proofErr w:type="spellStart"/>
      <w:r>
        <w:t>числі</w:t>
      </w:r>
      <w:proofErr w:type="spellEnd"/>
      <w:r>
        <w:t xml:space="preserve"> в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r w:rsidRPr="00D10FB3">
        <w:t xml:space="preserve">Генеральному плану  </w:t>
      </w:r>
      <w:r w:rsidRPr="00D10FB3">
        <w:rPr>
          <w:i/>
        </w:rPr>
        <w:t>(</w:t>
      </w:r>
      <w:proofErr w:type="spellStart"/>
      <w:r w:rsidRPr="00D10FB3">
        <w:rPr>
          <w:i/>
        </w:rPr>
        <w:t>якщо</w:t>
      </w:r>
      <w:proofErr w:type="spellEnd"/>
      <w:r w:rsidRPr="00D10FB3">
        <w:rPr>
          <w:i/>
        </w:rPr>
        <w:t xml:space="preserve"> </w:t>
      </w:r>
      <w:proofErr w:type="spellStart"/>
      <w:r w:rsidRPr="00D10FB3">
        <w:rPr>
          <w:i/>
        </w:rPr>
        <w:t>це</w:t>
      </w:r>
      <w:proofErr w:type="spellEnd"/>
      <w:r w:rsidRPr="00D10FB3">
        <w:rPr>
          <w:i/>
        </w:rPr>
        <w:t xml:space="preserve"> </w:t>
      </w:r>
      <w:proofErr w:type="spellStart"/>
      <w:r w:rsidRPr="00D10FB3">
        <w:rPr>
          <w:i/>
        </w:rPr>
        <w:t>пов’язано</w:t>
      </w:r>
      <w:proofErr w:type="spellEnd"/>
      <w:r w:rsidRPr="00D10FB3">
        <w:rPr>
          <w:i/>
        </w:rPr>
        <w:t xml:space="preserve"> </w:t>
      </w:r>
      <w:proofErr w:type="spellStart"/>
      <w:r w:rsidRPr="00D10FB3">
        <w:rPr>
          <w:i/>
        </w:rPr>
        <w:t>із</w:t>
      </w:r>
      <w:proofErr w:type="spellEnd"/>
      <w:r w:rsidRPr="00D10FB3">
        <w:rPr>
          <w:i/>
        </w:rPr>
        <w:t xml:space="preserve"> </w:t>
      </w:r>
      <w:proofErr w:type="spellStart"/>
      <w:r w:rsidRPr="00D10FB3">
        <w:rPr>
          <w:i/>
        </w:rPr>
        <w:t>запропонованою</w:t>
      </w:r>
      <w:proofErr w:type="spellEnd"/>
      <w:r w:rsidRPr="00D10FB3">
        <w:rPr>
          <w:i/>
        </w:rPr>
        <w:t xml:space="preserve"> </w:t>
      </w:r>
      <w:proofErr w:type="spellStart"/>
      <w:r w:rsidRPr="00D10FB3">
        <w:rPr>
          <w:i/>
        </w:rPr>
        <w:t>пропозицією</w:t>
      </w:r>
      <w:proofErr w:type="spellEnd"/>
      <w:r w:rsidRPr="00D10FB3">
        <w:rPr>
          <w:i/>
        </w:rPr>
        <w:t xml:space="preserve"> (проектом)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2353D3">
        <w:rPr>
          <w:i/>
        </w:rPr>
        <w:t>чому</w:t>
      </w:r>
      <w:proofErr w:type="spellEnd"/>
      <w:r w:rsidRPr="002353D3">
        <w:rPr>
          <w:i/>
        </w:rPr>
        <w:t>?</w:t>
      </w:r>
      <w:r>
        <w:t>)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5.</w:t>
      </w:r>
      <w:r w:rsidR="004C5B62">
        <w:rPr>
          <w:b/>
          <w:lang w:val="uk-UA"/>
        </w:rPr>
        <w:t> 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,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як</w:t>
      </w:r>
      <w:proofErr w:type="gramEnd"/>
      <w:r>
        <w:t>ій</w:t>
      </w:r>
      <w:proofErr w:type="spellEnd"/>
      <w:r>
        <w:t xml:space="preserve">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: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,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як</w:t>
      </w:r>
      <w:proofErr w:type="gramEnd"/>
      <w:r>
        <w:t>ій</w:t>
      </w:r>
      <w:proofErr w:type="spellEnd"/>
      <w:r>
        <w:t xml:space="preserve"> </w:t>
      </w:r>
      <w:r>
        <w:rPr>
          <w:lang w:val="uk-UA"/>
        </w:rPr>
        <w:t>селищна</w:t>
      </w:r>
      <w:r>
        <w:t xml:space="preserve"> рада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реалізацію</w:t>
      </w:r>
      <w:proofErr w:type="spellEnd"/>
      <w:r>
        <w:t xml:space="preserve"> того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проекту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бюджету </w:t>
      </w:r>
      <w:r w:rsidR="000E0FE7">
        <w:rPr>
          <w:lang w:val="uk-UA"/>
        </w:rPr>
        <w:t xml:space="preserve">Носівської </w:t>
      </w:r>
      <w:r>
        <w:t xml:space="preserve"> ОТГ;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не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r w:rsidR="00C546CC">
        <w:rPr>
          <w:lang w:val="uk-UA"/>
        </w:rPr>
        <w:t>міська</w:t>
      </w:r>
      <w:r>
        <w:t xml:space="preserve"> рада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реалізувати</w:t>
      </w:r>
      <w:proofErr w:type="spellEnd"/>
      <w:r>
        <w:t xml:space="preserve"> </w:t>
      </w:r>
      <w:proofErr w:type="spellStart"/>
      <w:r>
        <w:t>запропоновану</w:t>
      </w:r>
      <w:proofErr w:type="spellEnd"/>
      <w:r>
        <w:t xml:space="preserve"> </w:t>
      </w:r>
      <w:proofErr w:type="spellStart"/>
      <w:r>
        <w:t>пропозицію</w:t>
      </w:r>
      <w:proofErr w:type="spellEnd"/>
      <w:r>
        <w:t xml:space="preserve"> (проект)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бюджету</w:t>
      </w:r>
      <w:proofErr w:type="gramEnd"/>
      <w:r>
        <w:t xml:space="preserve"> </w:t>
      </w:r>
      <w:r w:rsidR="000E0FE7">
        <w:rPr>
          <w:lang w:val="uk-UA"/>
        </w:rPr>
        <w:t xml:space="preserve">Носівської </w:t>
      </w:r>
      <w:r>
        <w:t xml:space="preserve"> ОТГ (</w:t>
      </w:r>
      <w:proofErr w:type="spellStart"/>
      <w:r>
        <w:t>чому</w:t>
      </w:r>
      <w:proofErr w:type="spellEnd"/>
      <w:r>
        <w:t>?);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Default="00EF7795" w:rsidP="00EF7795">
      <w:pPr>
        <w:jc w:val="both"/>
      </w:pPr>
      <w:r>
        <w:t xml:space="preserve">в) не </w:t>
      </w:r>
      <w:proofErr w:type="spellStart"/>
      <w:r>
        <w:t>стосується</w:t>
      </w:r>
      <w:proofErr w:type="spellEnd"/>
      <w:r>
        <w:t>.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Pr="004C5B62" w:rsidRDefault="00EF7795" w:rsidP="00EF7795">
      <w:pPr>
        <w:jc w:val="both"/>
        <w:rPr>
          <w:sz w:val="16"/>
          <w:szCs w:val="16"/>
        </w:rPr>
      </w:pPr>
    </w:p>
    <w:p w:rsidR="00EF7795" w:rsidRDefault="00EF7795" w:rsidP="00EF7795">
      <w:pPr>
        <w:jc w:val="both"/>
      </w:pPr>
      <w:r w:rsidRPr="005E06B3">
        <w:rPr>
          <w:b/>
        </w:rPr>
        <w:t>6.</w:t>
      </w:r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одного бюджетного року: </w:t>
      </w: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2353D3">
        <w:rPr>
          <w:i/>
        </w:rPr>
        <w:t>чому</w:t>
      </w:r>
      <w:proofErr w:type="spellEnd"/>
      <w:r w:rsidRPr="002353D3">
        <w:rPr>
          <w:i/>
        </w:rPr>
        <w:t>?</w:t>
      </w:r>
      <w:r>
        <w:t>)</w:t>
      </w:r>
    </w:p>
    <w:p w:rsidR="00EF7795" w:rsidRPr="004C5B62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4C5B62">
        <w:rPr>
          <w:lang w:val="uk-UA"/>
        </w:rPr>
        <w:t>..</w:t>
      </w:r>
      <w:r>
        <w:t>………………………………………………………………………………………………</w:t>
      </w:r>
      <w:r w:rsidR="004C5B62">
        <w:rPr>
          <w:lang w:val="uk-UA"/>
        </w:rPr>
        <w:t>……..</w:t>
      </w:r>
    </w:p>
    <w:p w:rsidR="00EF7795" w:rsidRPr="006051E8" w:rsidRDefault="00EF7795" w:rsidP="00EF7795">
      <w:pPr>
        <w:jc w:val="both"/>
        <w:rPr>
          <w:sz w:val="16"/>
          <w:szCs w:val="16"/>
        </w:rPr>
      </w:pPr>
    </w:p>
    <w:p w:rsidR="00EF7795" w:rsidRDefault="00EF7795" w:rsidP="00EF7795">
      <w:pPr>
        <w:jc w:val="both"/>
      </w:pPr>
      <w:r w:rsidRPr="00E21480">
        <w:rPr>
          <w:b/>
        </w:rPr>
        <w:t>7.</w:t>
      </w:r>
      <w:r>
        <w:t xml:space="preserve"> </w:t>
      </w:r>
      <w:proofErr w:type="spellStart"/>
      <w:r>
        <w:t>Витрати</w:t>
      </w:r>
      <w:proofErr w:type="spellEnd"/>
      <w:r>
        <w:t xml:space="preserve"> за </w:t>
      </w:r>
      <w:proofErr w:type="spellStart"/>
      <w:r>
        <w:t>кошторисом</w:t>
      </w:r>
      <w:proofErr w:type="spellEnd"/>
      <w:r>
        <w:t xml:space="preserve"> (брутто), </w:t>
      </w:r>
      <w:proofErr w:type="spellStart"/>
      <w:r>
        <w:t>призначені</w:t>
      </w:r>
      <w:proofErr w:type="spellEnd"/>
      <w:r>
        <w:t xml:space="preserve"> на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:</w:t>
      </w:r>
    </w:p>
    <w:p w:rsidR="00EF7795" w:rsidRDefault="00EF7795" w:rsidP="00EF7795">
      <w:pPr>
        <w:jc w:val="both"/>
      </w:pPr>
      <w:r>
        <w:t xml:space="preserve">а) без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зауважень</w:t>
      </w:r>
      <w:proofErr w:type="spellEnd"/>
    </w:p>
    <w:p w:rsidR="00EF7795" w:rsidRDefault="00EF7795" w:rsidP="00EF7795">
      <w:pPr>
        <w:jc w:val="both"/>
      </w:pPr>
      <w:r>
        <w:t xml:space="preserve">б) з </w:t>
      </w:r>
      <w:proofErr w:type="spellStart"/>
      <w:r>
        <w:t>зауваженнями</w:t>
      </w:r>
      <w:proofErr w:type="spellEnd"/>
      <w:r>
        <w:t xml:space="preserve"> (</w:t>
      </w:r>
      <w:proofErr w:type="spellStart"/>
      <w:r>
        <w:t>необхідно</w:t>
      </w:r>
      <w:proofErr w:type="spellEnd"/>
      <w:r>
        <w:t xml:space="preserve"> внести </w:t>
      </w:r>
      <w:proofErr w:type="spellStart"/>
      <w:r>
        <w:t>їх</w:t>
      </w:r>
      <w:proofErr w:type="spellEnd"/>
      <w:r>
        <w:t xml:space="preserve">, </w:t>
      </w:r>
      <w:proofErr w:type="spellStart"/>
      <w:r>
        <w:t>використовуючи</w:t>
      </w:r>
      <w:proofErr w:type="spellEnd"/>
      <w:r>
        <w:t xml:space="preserve"> для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proofErr w:type="gramStart"/>
      <w:r>
        <w:t>дан</w:t>
      </w:r>
      <w:proofErr w:type="gramEnd"/>
      <w:r>
        <w:t>і</w:t>
      </w:r>
      <w:proofErr w:type="spellEnd"/>
      <w:r>
        <w:t xml:space="preserve">, </w:t>
      </w:r>
      <w:proofErr w:type="spellStart"/>
      <w:r>
        <w:t>наведені</w:t>
      </w:r>
      <w:proofErr w:type="spellEnd"/>
      <w:r>
        <w:t xml:space="preserve"> в </w:t>
      </w:r>
      <w:proofErr w:type="spellStart"/>
      <w:r>
        <w:t>таблиці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4657"/>
      </w:tblGrid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center"/>
            </w:pPr>
            <w:proofErr w:type="spellStart"/>
            <w:r>
              <w:t>Складові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  <w:proofErr w:type="spellStart"/>
            <w:r>
              <w:t>Витрати</w:t>
            </w:r>
            <w:proofErr w:type="spellEnd"/>
            <w:r>
              <w:t xml:space="preserve"> за </w:t>
            </w:r>
            <w:proofErr w:type="spellStart"/>
            <w:r>
              <w:t>кошторисом</w:t>
            </w:r>
            <w:proofErr w:type="spellEnd"/>
            <w:r>
              <w:t xml:space="preserve"> (брутто)</w:t>
            </w: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1.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2.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3.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4.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5.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6.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</w:tbl>
    <w:p w:rsidR="00EF7795" w:rsidRPr="0030712D" w:rsidRDefault="00EF7795" w:rsidP="00EF7795">
      <w:pPr>
        <w:jc w:val="both"/>
      </w:pPr>
      <w:proofErr w:type="spellStart"/>
      <w:r>
        <w:t>Загальна</w:t>
      </w:r>
      <w:proofErr w:type="spellEnd"/>
      <w:r>
        <w:t xml:space="preserve"> сума ……. </w:t>
      </w:r>
      <w:proofErr w:type="spellStart"/>
      <w:r>
        <w:t>гривень</w:t>
      </w:r>
      <w:proofErr w:type="spellEnd"/>
      <w:r>
        <w:t>.</w:t>
      </w:r>
    </w:p>
    <w:p w:rsidR="00EF7795" w:rsidRPr="004C5B62" w:rsidRDefault="00EF7795" w:rsidP="00EF7795">
      <w:pPr>
        <w:jc w:val="both"/>
        <w:rPr>
          <w:sz w:val="16"/>
          <w:szCs w:val="16"/>
          <w:lang w:val="en-US"/>
        </w:rPr>
      </w:pPr>
    </w:p>
    <w:p w:rsidR="00EF7795" w:rsidRDefault="00EF7795" w:rsidP="00EF7795">
      <w:pPr>
        <w:jc w:val="both"/>
      </w:pPr>
      <w:proofErr w:type="spellStart"/>
      <w:r>
        <w:t>Обґрунтування</w:t>
      </w:r>
      <w:proofErr w:type="spellEnd"/>
      <w:r>
        <w:t>: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Pr="006051E8" w:rsidRDefault="00EF7795" w:rsidP="00EF7795">
      <w:pPr>
        <w:jc w:val="both"/>
        <w:rPr>
          <w:sz w:val="12"/>
          <w:szCs w:val="12"/>
        </w:rPr>
      </w:pPr>
    </w:p>
    <w:p w:rsidR="00EF7795" w:rsidRDefault="00EF7795" w:rsidP="00EF7795">
      <w:pPr>
        <w:jc w:val="both"/>
      </w:pPr>
      <w:r w:rsidRPr="00F238D7">
        <w:rPr>
          <w:b/>
        </w:rPr>
        <w:t>8.</w:t>
      </w:r>
      <w:r>
        <w:t xml:space="preserve"> </w:t>
      </w:r>
      <w:proofErr w:type="spellStart"/>
      <w:r>
        <w:t>Висновок</w:t>
      </w:r>
      <w:proofErr w:type="spellEnd"/>
      <w:r>
        <w:t xml:space="preserve">, </w:t>
      </w:r>
      <w:proofErr w:type="spellStart"/>
      <w:r>
        <w:t>стосовно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проекту: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позитивний</w:t>
      </w:r>
      <w:proofErr w:type="spellEnd"/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негативний</w:t>
      </w:r>
      <w:proofErr w:type="spellEnd"/>
      <w:r>
        <w:t xml:space="preserve"> (</w:t>
      </w:r>
      <w:proofErr w:type="spellStart"/>
      <w:r w:rsidRPr="00DD7151">
        <w:rPr>
          <w:i/>
        </w:rPr>
        <w:t>чому</w:t>
      </w:r>
      <w:proofErr w:type="spellEnd"/>
      <w:r w:rsidRPr="00DD7151">
        <w:rPr>
          <w:i/>
        </w:rPr>
        <w:t>?</w:t>
      </w:r>
      <w:r>
        <w:t>)</w:t>
      </w:r>
    </w:p>
    <w:p w:rsidR="002952FD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4C5B62">
        <w:rPr>
          <w:lang w:val="uk-UA"/>
        </w:rPr>
        <w:t>.</w:t>
      </w:r>
      <w:r w:rsidR="002952FD">
        <w:rPr>
          <w:lang w:val="uk-UA"/>
        </w:rPr>
        <w:t>..</w:t>
      </w:r>
      <w:r w:rsidR="004C5B62">
        <w:rPr>
          <w:lang w:val="uk-UA"/>
        </w:rPr>
        <w:t>…</w:t>
      </w:r>
      <w:r>
        <w:t>………………………………………………………………………………………………</w:t>
      </w:r>
      <w:r w:rsidR="004C5B62">
        <w:rPr>
          <w:lang w:val="uk-UA"/>
        </w:rPr>
        <w:t>…</w:t>
      </w:r>
      <w:r w:rsidR="002952FD">
        <w:rPr>
          <w:lang w:val="uk-UA"/>
        </w:rPr>
        <w:t>...</w:t>
      </w:r>
    </w:p>
    <w:p w:rsidR="00EF7795" w:rsidRDefault="00EF7795" w:rsidP="00EF7795">
      <w:pPr>
        <w:jc w:val="both"/>
      </w:pPr>
      <w:r>
        <w:t xml:space="preserve">в) не </w:t>
      </w:r>
      <w:proofErr w:type="spellStart"/>
      <w:r>
        <w:t>стосується</w:t>
      </w:r>
      <w:proofErr w:type="spellEnd"/>
    </w:p>
    <w:p w:rsidR="00EF7795" w:rsidRPr="006051E8" w:rsidRDefault="00EF7795" w:rsidP="00EF7795">
      <w:pPr>
        <w:jc w:val="both"/>
        <w:rPr>
          <w:sz w:val="12"/>
          <w:szCs w:val="12"/>
        </w:rPr>
      </w:pPr>
    </w:p>
    <w:p w:rsidR="00EF7795" w:rsidRDefault="00EF7795" w:rsidP="00EF7795">
      <w:pPr>
        <w:jc w:val="both"/>
      </w:pPr>
      <w:r w:rsidRPr="00F238D7">
        <w:rPr>
          <w:b/>
        </w:rPr>
        <w:t>9</w:t>
      </w:r>
      <w:r>
        <w:t>.</w:t>
      </w:r>
      <w:r w:rsidR="004C5B62">
        <w:rPr>
          <w:lang w:val="uk-UA"/>
        </w:rPr>
        <w:t> 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proofErr w:type="gramStart"/>
      <w:r>
        <w:t>доц</w:t>
      </w:r>
      <w:proofErr w:type="gramEnd"/>
      <w:r>
        <w:t>ільності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>: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позитивний</w:t>
      </w:r>
      <w:proofErr w:type="spellEnd"/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негативний</w:t>
      </w:r>
      <w:proofErr w:type="spellEnd"/>
      <w:r>
        <w:t xml:space="preserve"> (</w:t>
      </w:r>
      <w:proofErr w:type="spellStart"/>
      <w:r w:rsidRPr="00DF67E7">
        <w:rPr>
          <w:i/>
        </w:rPr>
        <w:t>чому</w:t>
      </w:r>
      <w:proofErr w:type="spellEnd"/>
      <w:r w:rsidRPr="00DF67E7">
        <w:rPr>
          <w:i/>
        </w:rPr>
        <w:t>?</w:t>
      </w:r>
      <w:r>
        <w:t>)</w:t>
      </w:r>
    </w:p>
    <w:p w:rsidR="00EF7795" w:rsidRPr="002952FD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2952FD">
        <w:rPr>
          <w:lang w:val="uk-UA"/>
        </w:rPr>
        <w:t>....</w:t>
      </w:r>
      <w:r>
        <w:t>………………………………………………………………………………………………</w:t>
      </w:r>
      <w:r w:rsidR="002952FD">
        <w:rPr>
          <w:lang w:val="uk-UA"/>
        </w:rPr>
        <w:t>……..</w:t>
      </w:r>
    </w:p>
    <w:p w:rsidR="00EF7795" w:rsidRPr="006051E8" w:rsidRDefault="00EF7795" w:rsidP="00EF7795">
      <w:pPr>
        <w:jc w:val="both"/>
        <w:rPr>
          <w:sz w:val="6"/>
          <w:szCs w:val="6"/>
        </w:rPr>
      </w:pPr>
    </w:p>
    <w:p w:rsidR="00EF7795" w:rsidRDefault="00EF7795" w:rsidP="00EF7795">
      <w:pPr>
        <w:jc w:val="both"/>
      </w:pPr>
      <w:r w:rsidRPr="00F238D7">
        <w:rPr>
          <w:b/>
        </w:rPr>
        <w:t>10.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експлуатаційних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</w:t>
      </w:r>
      <w:proofErr w:type="gramStart"/>
      <w:r>
        <w:t>в</w:t>
      </w:r>
      <w:proofErr w:type="spellEnd"/>
      <w:proofErr w:type="gramEnd"/>
      <w:r>
        <w:t>: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позитивний</w:t>
      </w:r>
      <w:proofErr w:type="spellEnd"/>
    </w:p>
    <w:p w:rsidR="00EF7795" w:rsidRDefault="00EF7795" w:rsidP="00EF7795">
      <w:pPr>
        <w:jc w:val="both"/>
        <w:rPr>
          <w:lang w:val="uk-UA"/>
        </w:rPr>
      </w:pPr>
      <w:r>
        <w:t xml:space="preserve">б) </w:t>
      </w:r>
      <w:proofErr w:type="spellStart"/>
      <w:r>
        <w:t>негативний</w:t>
      </w:r>
      <w:proofErr w:type="spellEnd"/>
      <w:r>
        <w:t xml:space="preserve"> (</w:t>
      </w:r>
      <w:proofErr w:type="spellStart"/>
      <w:r w:rsidRPr="00DF67E7">
        <w:rPr>
          <w:i/>
        </w:rPr>
        <w:t>чому</w:t>
      </w:r>
      <w:proofErr w:type="spellEnd"/>
      <w:r w:rsidRPr="00DF67E7">
        <w:rPr>
          <w:i/>
        </w:rPr>
        <w:t>?</w:t>
      </w:r>
      <w:r>
        <w:t>)</w:t>
      </w:r>
    </w:p>
    <w:p w:rsidR="00EF7795" w:rsidRPr="002952FD" w:rsidRDefault="00EF7795" w:rsidP="00EF7795">
      <w:pPr>
        <w:jc w:val="both"/>
        <w:rPr>
          <w:lang w:val="uk-UA"/>
        </w:rPr>
      </w:pPr>
      <w:r w:rsidRPr="006051E8">
        <w:rPr>
          <w:lang w:val="uk-UA"/>
        </w:rPr>
        <w:t>……………………………………………………………………………………………………</w:t>
      </w:r>
      <w:r w:rsidR="002952FD">
        <w:rPr>
          <w:lang w:val="uk-UA"/>
        </w:rPr>
        <w:t>...….</w:t>
      </w:r>
      <w:r w:rsidRPr="006051E8">
        <w:rPr>
          <w:lang w:val="uk-UA"/>
        </w:rPr>
        <w:t>………………………………………………………………………………………</w:t>
      </w:r>
      <w:r w:rsidR="002952FD">
        <w:rPr>
          <w:lang w:val="uk-UA"/>
        </w:rPr>
        <w:t>…………..</w:t>
      </w:r>
    </w:p>
    <w:p w:rsidR="00EF7795" w:rsidRPr="006051E8" w:rsidRDefault="00EF7795" w:rsidP="00EF7795">
      <w:pPr>
        <w:jc w:val="both"/>
        <w:rPr>
          <w:sz w:val="6"/>
          <w:szCs w:val="6"/>
          <w:lang w:val="uk-UA"/>
        </w:rPr>
      </w:pPr>
    </w:p>
    <w:p w:rsidR="00EF7795" w:rsidRPr="006051E8" w:rsidRDefault="00EF7795" w:rsidP="00EF7795">
      <w:pPr>
        <w:jc w:val="both"/>
        <w:rPr>
          <w:lang w:val="uk-UA"/>
        </w:rPr>
      </w:pPr>
      <w:r w:rsidRPr="006051E8">
        <w:rPr>
          <w:lang w:val="uk-UA"/>
        </w:rPr>
        <w:t>в) не стосується</w:t>
      </w:r>
    </w:p>
    <w:p w:rsidR="00EF7795" w:rsidRPr="006051E8" w:rsidRDefault="00EF7795" w:rsidP="00EF7795">
      <w:pPr>
        <w:jc w:val="both"/>
        <w:rPr>
          <w:lang w:val="uk-UA"/>
        </w:rPr>
      </w:pPr>
      <w:r w:rsidRPr="006051E8">
        <w:rPr>
          <w:b/>
          <w:lang w:val="uk-UA"/>
        </w:rPr>
        <w:t>11.</w:t>
      </w:r>
      <w:r w:rsidR="006051E8">
        <w:rPr>
          <w:b/>
          <w:lang w:val="uk-UA"/>
        </w:rPr>
        <w:t> </w:t>
      </w:r>
      <w:r w:rsidRPr="006051E8">
        <w:rPr>
          <w:lang w:val="uk-UA"/>
        </w:rPr>
        <w:t xml:space="preserve">Висновки і погодження/узгодження з іншими структурними підрозділами </w:t>
      </w:r>
      <w:r w:rsidR="00C5234F">
        <w:rPr>
          <w:lang w:val="uk-UA"/>
        </w:rPr>
        <w:t>Носівської міської</w:t>
      </w:r>
      <w:r w:rsidRPr="006051E8">
        <w:rPr>
          <w:lang w:val="uk-UA"/>
        </w:rPr>
        <w:t xml:space="preserve"> ради, до компетенції яких входить пропозиція (проект), стосовно можливості реалізації пропозиції (проекту) (наприклад, погодження з управліннями/відділами </w:t>
      </w:r>
      <w:r w:rsidR="00C5234F">
        <w:rPr>
          <w:lang w:val="uk-UA"/>
        </w:rPr>
        <w:t>міської</w:t>
      </w:r>
      <w:r w:rsidRPr="006051E8">
        <w:rPr>
          <w:lang w:val="uk-UA"/>
        </w:rPr>
        <w:t xml:space="preserve"> </w:t>
      </w:r>
      <w:r w:rsidRPr="006051E8">
        <w:rPr>
          <w:lang w:val="uk-UA"/>
        </w:rPr>
        <w:lastRenderedPageBreak/>
        <w:t>ради: житлово-комунального господарства, архітектури та містобудування, земельних ресурсів</w:t>
      </w:r>
      <w:r>
        <w:rPr>
          <w:lang w:val="uk-UA"/>
        </w:rPr>
        <w:t xml:space="preserve"> та комунальної власності</w:t>
      </w:r>
      <w:r w:rsidRPr="006051E8">
        <w:rPr>
          <w:lang w:val="uk-UA"/>
        </w:rPr>
        <w:t xml:space="preserve">, фінансовим і </w:t>
      </w:r>
      <w:proofErr w:type="spellStart"/>
      <w:r w:rsidRPr="006051E8">
        <w:rPr>
          <w:lang w:val="uk-UA"/>
        </w:rPr>
        <w:t>т.д</w:t>
      </w:r>
      <w:proofErr w:type="spellEnd"/>
      <w:r w:rsidRPr="006051E8">
        <w:rPr>
          <w:lang w:val="uk-UA"/>
        </w:rPr>
        <w:t>.), ситуації та умов</w:t>
      </w:r>
      <w:r>
        <w:rPr>
          <w:lang w:val="uk-UA"/>
        </w:rPr>
        <w:t>и</w:t>
      </w:r>
      <w:r w:rsidRPr="006051E8">
        <w:rPr>
          <w:lang w:val="uk-UA"/>
        </w:rPr>
        <w:t xml:space="preserve">, в яких реалізація пропозиції (проекту) може суперечити/перешкоджати реалізації інших пропозицій (проектів) або </w:t>
      </w:r>
      <w:r w:rsidR="00C5234F">
        <w:rPr>
          <w:lang w:val="uk-UA"/>
        </w:rPr>
        <w:t>міських</w:t>
      </w:r>
      <w:r w:rsidRPr="006051E8">
        <w:rPr>
          <w:lang w:val="uk-UA"/>
        </w:rPr>
        <w:t xml:space="preserve"> інвестиції, які стосуються цієї земельної ділянки/території або</w:t>
      </w:r>
    </w:p>
    <w:p w:rsidR="00EF7795" w:rsidRPr="006051E8" w:rsidRDefault="00EF7795" w:rsidP="00EF7795">
      <w:pPr>
        <w:jc w:val="both"/>
        <w:rPr>
          <w:lang w:val="uk-UA"/>
        </w:rPr>
      </w:pPr>
      <w:r w:rsidRPr="006051E8">
        <w:rPr>
          <w:lang w:val="uk-UA"/>
        </w:rPr>
        <w:t>об’єкту/будівлі……………………………………………………………………………………</w:t>
      </w:r>
      <w:r w:rsidR="006051E8">
        <w:rPr>
          <w:lang w:val="uk-UA"/>
        </w:rPr>
        <w:t>.</w:t>
      </w:r>
      <w:r w:rsidRPr="006051E8">
        <w:rPr>
          <w:lang w:val="uk-UA"/>
        </w:rPr>
        <w:t>………………………………………………………………………………………………</w:t>
      </w:r>
      <w:r w:rsidR="006051E8">
        <w:rPr>
          <w:lang w:val="uk-UA"/>
        </w:rPr>
        <w:t>……...</w:t>
      </w:r>
    </w:p>
    <w:p w:rsidR="00EF7795" w:rsidRPr="006051E8" w:rsidRDefault="00EF7795" w:rsidP="00EF7795">
      <w:pPr>
        <w:jc w:val="both"/>
        <w:rPr>
          <w:lang w:val="uk-UA"/>
        </w:rPr>
      </w:pPr>
    </w:p>
    <w:p w:rsidR="00EF7795" w:rsidRDefault="00EF7795" w:rsidP="00EF7795">
      <w:pPr>
        <w:jc w:val="both"/>
      </w:pPr>
      <w:r w:rsidRPr="006051E8">
        <w:rPr>
          <w:b/>
          <w:lang w:val="uk-UA"/>
        </w:rPr>
        <w:t>12.</w:t>
      </w:r>
      <w:r w:rsidR="006051E8">
        <w:rPr>
          <w:b/>
          <w:lang w:val="uk-UA"/>
        </w:rPr>
        <w:t> </w:t>
      </w:r>
      <w:r w:rsidRPr="006051E8">
        <w:rPr>
          <w:lang w:val="uk-UA"/>
        </w:rPr>
        <w:t xml:space="preserve">Чи реалізація запропонованого </w:t>
      </w:r>
      <w:proofErr w:type="spellStart"/>
      <w:r w:rsidRPr="006051E8">
        <w:rPr>
          <w:lang w:val="uk-UA"/>
        </w:rPr>
        <w:t>завданн</w:t>
      </w:r>
      <w:proofErr w:type="spellEnd"/>
      <w:r>
        <w:t xml:space="preserve">я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в </w:t>
      </w:r>
      <w:proofErr w:type="spellStart"/>
      <w:r>
        <w:t>майбутньому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утримання</w:t>
      </w:r>
      <w:proofErr w:type="spellEnd"/>
      <w:r>
        <w:t xml:space="preserve">, </w:t>
      </w:r>
      <w:proofErr w:type="spellStart"/>
      <w:r>
        <w:t>поточний</w:t>
      </w:r>
      <w:proofErr w:type="spellEnd"/>
      <w:r>
        <w:t xml:space="preserve"> ремонт і т.д.)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>
        <w:t>а) так (</w:t>
      </w:r>
      <w:proofErr w:type="spellStart"/>
      <w:r w:rsidRPr="00E4449E">
        <w:rPr>
          <w:i/>
        </w:rPr>
        <w:t>які</w:t>
      </w:r>
      <w:proofErr w:type="spellEnd"/>
      <w:r w:rsidRPr="00E4449E">
        <w:rPr>
          <w:i/>
        </w:rPr>
        <w:t xml:space="preserve"> у </w:t>
      </w:r>
      <w:proofErr w:type="spellStart"/>
      <w:proofErr w:type="gramStart"/>
      <w:r w:rsidRPr="00E4449E">
        <w:rPr>
          <w:i/>
        </w:rPr>
        <w:t>р</w:t>
      </w:r>
      <w:proofErr w:type="gramEnd"/>
      <w:r w:rsidRPr="00E4449E">
        <w:rPr>
          <w:i/>
        </w:rPr>
        <w:t>ічному</w:t>
      </w:r>
      <w:proofErr w:type="spellEnd"/>
      <w:r w:rsidRPr="00E4449E">
        <w:rPr>
          <w:i/>
        </w:rPr>
        <w:t xml:space="preserve"> </w:t>
      </w:r>
      <w:proofErr w:type="spellStart"/>
      <w:r w:rsidRPr="00E4449E">
        <w:rPr>
          <w:i/>
        </w:rPr>
        <w:t>вимірі</w:t>
      </w:r>
      <w:proofErr w:type="spellEnd"/>
      <w:r w:rsidRPr="00E4449E">
        <w:rPr>
          <w:i/>
        </w:rPr>
        <w:t>?</w:t>
      </w:r>
      <w:r>
        <w:t>)</w:t>
      </w:r>
    </w:p>
    <w:p w:rsidR="00EF7795" w:rsidRPr="006051E8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6051E8">
        <w:rPr>
          <w:lang w:val="uk-UA"/>
        </w:rPr>
        <w:t>.…</w:t>
      </w:r>
      <w:r>
        <w:t>………………………………………………………………………………………………</w:t>
      </w:r>
      <w:r w:rsidR="006051E8">
        <w:rPr>
          <w:lang w:val="uk-UA"/>
        </w:rPr>
        <w:t>….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ІІІ</w:t>
      </w:r>
      <w:r w:rsidRPr="00693A75">
        <w:rPr>
          <w:b/>
        </w:rPr>
        <w:t xml:space="preserve">. </w:t>
      </w:r>
      <w:proofErr w:type="spellStart"/>
      <w:r w:rsidRPr="00693A75">
        <w:rPr>
          <w:b/>
        </w:rPr>
        <w:t>Обґрунтовані</w:t>
      </w:r>
      <w:proofErr w:type="spellEnd"/>
      <w:r w:rsidRPr="00693A75">
        <w:rPr>
          <w:b/>
        </w:rPr>
        <w:t xml:space="preserve"> </w:t>
      </w:r>
      <w:proofErr w:type="spellStart"/>
      <w:r w:rsidRPr="00693A75">
        <w:rPr>
          <w:b/>
        </w:rPr>
        <w:t>рекомендації</w:t>
      </w:r>
      <w:proofErr w:type="spellEnd"/>
      <w:r w:rsidRPr="00693A75">
        <w:rPr>
          <w:b/>
        </w:rPr>
        <w:t xml:space="preserve"> </w:t>
      </w:r>
      <w:proofErr w:type="spellStart"/>
      <w:r w:rsidRPr="00693A75">
        <w:rPr>
          <w:b/>
        </w:rPr>
        <w:t>щодо</w:t>
      </w:r>
      <w:proofErr w:type="spellEnd"/>
      <w:r w:rsidRPr="00693A75">
        <w:rPr>
          <w:b/>
        </w:rPr>
        <w:t xml:space="preserve"> </w:t>
      </w:r>
      <w:proofErr w:type="spellStart"/>
      <w:r w:rsidRPr="00693A75">
        <w:rPr>
          <w:b/>
        </w:rPr>
        <w:t>внесення</w:t>
      </w:r>
      <w:proofErr w:type="spellEnd"/>
      <w:r w:rsidRPr="00693A75">
        <w:rPr>
          <w:b/>
        </w:rPr>
        <w:t xml:space="preserve"> </w:t>
      </w:r>
      <w:proofErr w:type="spellStart"/>
      <w:r w:rsidRPr="00693A75">
        <w:rPr>
          <w:b/>
        </w:rPr>
        <w:t>пропозиції</w:t>
      </w:r>
      <w:proofErr w:type="spellEnd"/>
      <w:r w:rsidRPr="00693A75">
        <w:rPr>
          <w:b/>
        </w:rPr>
        <w:t xml:space="preserve"> </w:t>
      </w:r>
      <w:r>
        <w:rPr>
          <w:b/>
        </w:rPr>
        <w:t>(проекту)</w:t>
      </w:r>
      <w:r w:rsidRPr="00693A75">
        <w:rPr>
          <w:b/>
        </w:rPr>
        <w:t xml:space="preserve">, </w:t>
      </w:r>
      <w:proofErr w:type="spellStart"/>
      <w:r w:rsidRPr="00693A75">
        <w:rPr>
          <w:b/>
        </w:rPr>
        <w:t>запропонованого</w:t>
      </w:r>
      <w:proofErr w:type="spellEnd"/>
      <w:r w:rsidRPr="00693A75">
        <w:rPr>
          <w:b/>
        </w:rPr>
        <w:t xml:space="preserve"> до </w:t>
      </w:r>
      <w:proofErr w:type="spellStart"/>
      <w:r w:rsidRPr="00693A75">
        <w:rPr>
          <w:b/>
        </w:rPr>
        <w:t>громадського</w:t>
      </w:r>
      <w:proofErr w:type="spellEnd"/>
      <w:r w:rsidRPr="00693A75">
        <w:rPr>
          <w:b/>
        </w:rPr>
        <w:t xml:space="preserve"> бюджету, в бланк для </w:t>
      </w:r>
      <w:proofErr w:type="spellStart"/>
      <w:r w:rsidRPr="00693A75">
        <w:rPr>
          <w:b/>
        </w:rPr>
        <w:t>голосування</w:t>
      </w:r>
      <w:proofErr w:type="spellEnd"/>
      <w:r>
        <w:t xml:space="preserve"> (</w:t>
      </w:r>
      <w:r w:rsidRPr="00693A75">
        <w:rPr>
          <w:i/>
        </w:rPr>
        <w:t xml:space="preserve">а </w:t>
      </w:r>
      <w:proofErr w:type="spellStart"/>
      <w:r w:rsidRPr="00693A75">
        <w:rPr>
          <w:i/>
        </w:rPr>
        <w:t>також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опис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передумов</w:t>
      </w:r>
      <w:proofErr w:type="spellEnd"/>
      <w:r w:rsidRPr="00693A75">
        <w:rPr>
          <w:i/>
        </w:rPr>
        <w:t xml:space="preserve">, </w:t>
      </w:r>
      <w:proofErr w:type="spellStart"/>
      <w:r w:rsidRPr="00693A75">
        <w:rPr>
          <w:i/>
        </w:rPr>
        <w:t>які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можуть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зашкодити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реалізації</w:t>
      </w:r>
      <w:proofErr w:type="spellEnd"/>
      <w:r w:rsidRPr="00693A75">
        <w:rPr>
          <w:i/>
        </w:rPr>
        <w:t xml:space="preserve"> </w:t>
      </w:r>
      <w:proofErr w:type="spellStart"/>
      <w:r w:rsidRPr="00D10FB3">
        <w:rPr>
          <w:i/>
        </w:rPr>
        <w:t>пропозиції</w:t>
      </w:r>
      <w:proofErr w:type="spellEnd"/>
      <w:r w:rsidRPr="00D10FB3">
        <w:rPr>
          <w:i/>
        </w:rPr>
        <w:t xml:space="preserve"> (проекту)</w:t>
      </w:r>
      <w:r w:rsidRPr="00693A75">
        <w:rPr>
          <w:i/>
        </w:rPr>
        <w:t xml:space="preserve"> та </w:t>
      </w:r>
      <w:proofErr w:type="spellStart"/>
      <w:r w:rsidRPr="00693A75">
        <w:rPr>
          <w:i/>
        </w:rPr>
        <w:t>інші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зауваження</w:t>
      </w:r>
      <w:proofErr w:type="spellEnd"/>
      <w:r w:rsidRPr="00693A75">
        <w:rPr>
          <w:i/>
        </w:rPr>
        <w:t xml:space="preserve">, </w:t>
      </w:r>
      <w:proofErr w:type="spellStart"/>
      <w:r w:rsidRPr="00693A75">
        <w:rPr>
          <w:i/>
        </w:rPr>
        <w:t>що</w:t>
      </w:r>
      <w:proofErr w:type="spellEnd"/>
      <w:r w:rsidRPr="00693A75">
        <w:rPr>
          <w:i/>
        </w:rPr>
        <w:t xml:space="preserve"> є </w:t>
      </w:r>
      <w:proofErr w:type="spellStart"/>
      <w:r w:rsidRPr="00693A75">
        <w:rPr>
          <w:i/>
        </w:rPr>
        <w:t>важливими</w:t>
      </w:r>
      <w:proofErr w:type="spellEnd"/>
      <w:r w:rsidRPr="00693A75">
        <w:rPr>
          <w:i/>
        </w:rPr>
        <w:t xml:space="preserve"> </w:t>
      </w:r>
      <w:proofErr w:type="gramStart"/>
      <w:r w:rsidRPr="00693A75">
        <w:rPr>
          <w:i/>
        </w:rPr>
        <w:t>для</w:t>
      </w:r>
      <w:proofErr w:type="gram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реалізації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запропонованого</w:t>
      </w:r>
      <w:proofErr w:type="spellEnd"/>
      <w:r w:rsidRPr="00693A75">
        <w:rPr>
          <w:i/>
        </w:rPr>
        <w:t xml:space="preserve"> </w:t>
      </w:r>
      <w:r>
        <w:rPr>
          <w:i/>
        </w:rPr>
        <w:t>проекту</w:t>
      </w:r>
      <w:r>
        <w:t>):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позитивні</w:t>
      </w:r>
      <w:proofErr w:type="spellEnd"/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негативні</w:t>
      </w:r>
      <w:proofErr w:type="spellEnd"/>
      <w:r>
        <w:t xml:space="preserve"> 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proofErr w:type="spellStart"/>
      <w:r>
        <w:t>Обґрунтування</w:t>
      </w:r>
      <w:proofErr w:type="spellEnd"/>
      <w:r>
        <w:t>/</w:t>
      </w:r>
      <w:proofErr w:type="spellStart"/>
      <w:r>
        <w:t>зауваження</w:t>
      </w:r>
      <w:proofErr w:type="spellEnd"/>
      <w:r>
        <w:t>:</w:t>
      </w:r>
    </w:p>
    <w:p w:rsidR="00EF7795" w:rsidRPr="006051E8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6051E8">
        <w:rPr>
          <w:lang w:val="uk-UA"/>
        </w:rPr>
        <w:t>...</w:t>
      </w:r>
      <w:r>
        <w:t>………………………………………………………………………………………………</w:t>
      </w:r>
      <w:r w:rsidR="006051E8">
        <w:rPr>
          <w:lang w:val="uk-UA"/>
        </w:rPr>
        <w:t>……...</w:t>
      </w:r>
    </w:p>
    <w:p w:rsidR="00EF7795" w:rsidRPr="006051E8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6051E8">
        <w:rPr>
          <w:lang w:val="uk-UA"/>
        </w:rPr>
        <w:t>...</w:t>
      </w:r>
      <w:r>
        <w:t>………………………………………………………………………………………………</w:t>
      </w:r>
      <w:r w:rsidR="006051E8">
        <w:rPr>
          <w:lang w:val="uk-UA"/>
        </w:rPr>
        <w:t>……...</w:t>
      </w:r>
    </w:p>
    <w:p w:rsidR="00EF7795" w:rsidRPr="006051E8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6051E8">
        <w:rPr>
          <w:lang w:val="uk-UA"/>
        </w:rPr>
        <w:t>...</w:t>
      </w:r>
      <w:r>
        <w:t>………………………………………………………………………………………………</w:t>
      </w:r>
      <w:r w:rsidR="006051E8">
        <w:rPr>
          <w:lang w:val="uk-UA"/>
        </w:rPr>
        <w:t>……...</w:t>
      </w:r>
    </w:p>
    <w:p w:rsidR="00EF7795" w:rsidRPr="006051E8" w:rsidRDefault="00EF7795" w:rsidP="00EF7795">
      <w:pPr>
        <w:jc w:val="both"/>
        <w:rPr>
          <w:sz w:val="32"/>
          <w:szCs w:val="32"/>
        </w:rPr>
      </w:pPr>
    </w:p>
    <w:p w:rsidR="00EF7795" w:rsidRPr="006051E8" w:rsidRDefault="00C5234F" w:rsidP="00EF7795">
      <w:pPr>
        <w:jc w:val="both"/>
        <w:rPr>
          <w:i/>
          <w:lang w:val="uk-UA"/>
        </w:rPr>
      </w:pPr>
      <w:proofErr w:type="spellStart"/>
      <w:r>
        <w:rPr>
          <w:lang w:val="uk-UA"/>
        </w:rPr>
        <w:t>Носівка</w:t>
      </w:r>
      <w:proofErr w:type="spellEnd"/>
      <w:r w:rsidR="00EF7795">
        <w:t xml:space="preserve">, </w:t>
      </w:r>
      <w:r w:rsidR="00EF7795" w:rsidRPr="00D10FB3">
        <w:rPr>
          <w:i/>
        </w:rPr>
        <w:t>(дата)…</w:t>
      </w:r>
      <w:r w:rsidR="006051E8">
        <w:rPr>
          <w:i/>
          <w:lang w:val="uk-UA"/>
        </w:rPr>
        <w:t>…….</w:t>
      </w:r>
    </w:p>
    <w:p w:rsidR="00EF7795" w:rsidRDefault="00EF7795" w:rsidP="00EF7795">
      <w:pPr>
        <w:ind w:left="3600"/>
        <w:jc w:val="both"/>
      </w:pPr>
      <w:r>
        <w:t>__________________________________________</w:t>
      </w:r>
    </w:p>
    <w:p w:rsidR="00EF7795" w:rsidRDefault="00EF7795" w:rsidP="00EF7795">
      <w:pPr>
        <w:ind w:left="3600"/>
        <w:jc w:val="both"/>
        <w:rPr>
          <w:i/>
        </w:rPr>
      </w:pPr>
    </w:p>
    <w:p w:rsidR="00EF7795" w:rsidRPr="006415E1" w:rsidRDefault="00EF7795" w:rsidP="00EF7795">
      <w:pPr>
        <w:ind w:left="3600"/>
        <w:jc w:val="both"/>
        <w:rPr>
          <w:i/>
        </w:rPr>
      </w:pPr>
      <w:r>
        <w:rPr>
          <w:i/>
        </w:rPr>
        <w:t xml:space="preserve">П.І.Б. та </w:t>
      </w:r>
      <w:proofErr w:type="spellStart"/>
      <w:proofErr w:type="gramStart"/>
      <w:r w:rsidRPr="00E5792B">
        <w:rPr>
          <w:i/>
        </w:rPr>
        <w:t>п</w:t>
      </w:r>
      <w:proofErr w:type="gramEnd"/>
      <w:r w:rsidRPr="00E5792B">
        <w:rPr>
          <w:i/>
        </w:rPr>
        <w:t>ідпис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керівника</w:t>
      </w:r>
      <w:proofErr w:type="spellEnd"/>
      <w:r>
        <w:rPr>
          <w:i/>
        </w:rPr>
        <w:t xml:space="preserve"> структурного</w:t>
      </w:r>
      <w:r w:rsidRPr="00D10FB3">
        <w:rPr>
          <w:i/>
        </w:rPr>
        <w:t xml:space="preserve"> </w:t>
      </w:r>
      <w:proofErr w:type="spellStart"/>
      <w:r w:rsidRPr="00D10FB3">
        <w:rPr>
          <w:i/>
        </w:rPr>
        <w:t>підрозділ</w:t>
      </w:r>
      <w:r>
        <w:rPr>
          <w:i/>
        </w:rPr>
        <w:t>у</w:t>
      </w:r>
      <w:proofErr w:type="spellEnd"/>
      <w:r>
        <w:rPr>
          <w:i/>
        </w:rPr>
        <w:t xml:space="preserve"> </w:t>
      </w:r>
      <w:r w:rsidR="00C5234F">
        <w:rPr>
          <w:i/>
          <w:lang w:val="uk-UA"/>
        </w:rPr>
        <w:t xml:space="preserve">Носівської міської </w:t>
      </w:r>
      <w:r w:rsidRPr="00D10FB3">
        <w:rPr>
          <w:i/>
        </w:rPr>
        <w:t xml:space="preserve"> ради</w:t>
      </w:r>
      <w:r w:rsidRPr="006415E1">
        <w:rPr>
          <w:i/>
        </w:rPr>
        <w:t xml:space="preserve"> </w:t>
      </w:r>
    </w:p>
    <w:p w:rsidR="006051E8" w:rsidRDefault="006051E8" w:rsidP="00EF7795">
      <w:pPr>
        <w:ind w:left="2880"/>
        <w:jc w:val="both"/>
        <w:rPr>
          <w:lang w:val="uk-UA"/>
        </w:rPr>
      </w:pPr>
    </w:p>
    <w:p w:rsidR="00EF7795" w:rsidRDefault="00EF7795" w:rsidP="00EF7795">
      <w:pPr>
        <w:ind w:left="2880"/>
        <w:jc w:val="both"/>
      </w:pPr>
      <w:r>
        <w:t>М.П.</w:t>
      </w:r>
    </w:p>
    <w:p w:rsidR="00EF7795" w:rsidRDefault="00EF7795" w:rsidP="00EF7795">
      <w:pPr>
        <w:ind w:left="3600"/>
        <w:jc w:val="both"/>
      </w:pPr>
    </w:p>
    <w:p w:rsidR="00EF7795" w:rsidRDefault="00EF7795" w:rsidP="00EF7795">
      <w:pPr>
        <w:ind w:left="3600"/>
        <w:jc w:val="both"/>
      </w:pPr>
    </w:p>
    <w:p w:rsidR="00EF7795" w:rsidRPr="00E27EE3" w:rsidRDefault="00EF7795" w:rsidP="005E3E3B">
      <w:pPr>
        <w:pStyle w:val="a3"/>
        <w:jc w:val="both"/>
        <w:rPr>
          <w:sz w:val="28"/>
          <w:szCs w:val="28"/>
          <w:lang w:val="uk-UA"/>
        </w:rPr>
      </w:pPr>
    </w:p>
    <w:sectPr w:rsidR="00EF7795" w:rsidRPr="00E27EE3" w:rsidSect="0042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74" w:rsidRDefault="00AB0474">
      <w:r>
        <w:separator/>
      </w:r>
    </w:p>
  </w:endnote>
  <w:endnote w:type="continuationSeparator" w:id="0">
    <w:p w:rsidR="00AB0474" w:rsidRDefault="00AB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B" w:rsidRPr="008D3675" w:rsidRDefault="00DD6442">
    <w:pPr>
      <w:pStyle w:val="a7"/>
      <w:jc w:val="right"/>
      <w:rPr>
        <w:sz w:val="20"/>
      </w:rPr>
    </w:pPr>
    <w:r w:rsidRPr="008D3675">
      <w:rPr>
        <w:sz w:val="20"/>
      </w:rPr>
      <w:fldChar w:fldCharType="begin"/>
    </w:r>
    <w:r w:rsidR="00DF347B" w:rsidRPr="008D3675">
      <w:rPr>
        <w:sz w:val="20"/>
      </w:rPr>
      <w:instrText>PAGE   \* MERGEFORMAT</w:instrText>
    </w:r>
    <w:r w:rsidRPr="008D3675">
      <w:rPr>
        <w:sz w:val="20"/>
      </w:rPr>
      <w:fldChar w:fldCharType="separate"/>
    </w:r>
    <w:r w:rsidR="00D44E55">
      <w:rPr>
        <w:noProof/>
        <w:sz w:val="20"/>
      </w:rPr>
      <w:t>17</w:t>
    </w:r>
    <w:r w:rsidRPr="008D3675">
      <w:rPr>
        <w:sz w:val="20"/>
      </w:rPr>
      <w:fldChar w:fldCharType="end"/>
    </w:r>
  </w:p>
  <w:p w:rsidR="00DF347B" w:rsidRDefault="00DF347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74" w:rsidRDefault="00AB0474">
      <w:r>
        <w:separator/>
      </w:r>
    </w:p>
  </w:footnote>
  <w:footnote w:type="continuationSeparator" w:id="0">
    <w:p w:rsidR="00AB0474" w:rsidRDefault="00AB0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B" w:rsidRDefault="00DD6442" w:rsidP="002749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34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347B" w:rsidRDefault="00DF34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B" w:rsidRDefault="00DD6442" w:rsidP="002749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34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4E55">
      <w:rPr>
        <w:rStyle w:val="a9"/>
        <w:noProof/>
      </w:rPr>
      <w:t>17</w:t>
    </w:r>
    <w:r>
      <w:rPr>
        <w:rStyle w:val="a9"/>
      </w:rPr>
      <w:fldChar w:fldCharType="end"/>
    </w:r>
  </w:p>
  <w:p w:rsidR="00DF347B" w:rsidRDefault="00DF34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3B"/>
    <w:rsid w:val="000036E7"/>
    <w:rsid w:val="00032086"/>
    <w:rsid w:val="000411DA"/>
    <w:rsid w:val="0005393A"/>
    <w:rsid w:val="000630A3"/>
    <w:rsid w:val="00081B9B"/>
    <w:rsid w:val="00093978"/>
    <w:rsid w:val="000B5425"/>
    <w:rsid w:val="000C4889"/>
    <w:rsid w:val="000E04F9"/>
    <w:rsid w:val="000E0FE7"/>
    <w:rsid w:val="000E3489"/>
    <w:rsid w:val="000F15E4"/>
    <w:rsid w:val="00125FAB"/>
    <w:rsid w:val="0014033A"/>
    <w:rsid w:val="0015778F"/>
    <w:rsid w:val="00194F17"/>
    <w:rsid w:val="001A060E"/>
    <w:rsid w:val="001B0330"/>
    <w:rsid w:val="001F0D75"/>
    <w:rsid w:val="00213EDC"/>
    <w:rsid w:val="00234731"/>
    <w:rsid w:val="002355F1"/>
    <w:rsid w:val="00235B1A"/>
    <w:rsid w:val="00237F19"/>
    <w:rsid w:val="0025141D"/>
    <w:rsid w:val="0025263E"/>
    <w:rsid w:val="00257039"/>
    <w:rsid w:val="00260591"/>
    <w:rsid w:val="00274911"/>
    <w:rsid w:val="0028606D"/>
    <w:rsid w:val="002872DC"/>
    <w:rsid w:val="00287D80"/>
    <w:rsid w:val="002952FD"/>
    <w:rsid w:val="002B65F1"/>
    <w:rsid w:val="002D1101"/>
    <w:rsid w:val="002D4E32"/>
    <w:rsid w:val="002D58FD"/>
    <w:rsid w:val="002E1EED"/>
    <w:rsid w:val="00320470"/>
    <w:rsid w:val="00331A43"/>
    <w:rsid w:val="00353E02"/>
    <w:rsid w:val="00361304"/>
    <w:rsid w:val="00385DD9"/>
    <w:rsid w:val="003C3047"/>
    <w:rsid w:val="003C5490"/>
    <w:rsid w:val="003C6CCC"/>
    <w:rsid w:val="003E0877"/>
    <w:rsid w:val="003F16EC"/>
    <w:rsid w:val="00400BB5"/>
    <w:rsid w:val="004030BC"/>
    <w:rsid w:val="00421A62"/>
    <w:rsid w:val="0047172A"/>
    <w:rsid w:val="00472899"/>
    <w:rsid w:val="004C5B62"/>
    <w:rsid w:val="004C7254"/>
    <w:rsid w:val="004C7310"/>
    <w:rsid w:val="004C7B61"/>
    <w:rsid w:val="004D2DC6"/>
    <w:rsid w:val="00507EBC"/>
    <w:rsid w:val="00511696"/>
    <w:rsid w:val="005170B1"/>
    <w:rsid w:val="005216FE"/>
    <w:rsid w:val="00537429"/>
    <w:rsid w:val="00543D0B"/>
    <w:rsid w:val="0055180A"/>
    <w:rsid w:val="00584A7F"/>
    <w:rsid w:val="00586FA4"/>
    <w:rsid w:val="005A3A5A"/>
    <w:rsid w:val="005A490A"/>
    <w:rsid w:val="005B28C2"/>
    <w:rsid w:val="005E3E3B"/>
    <w:rsid w:val="006051E8"/>
    <w:rsid w:val="00644983"/>
    <w:rsid w:val="006473CD"/>
    <w:rsid w:val="0068080E"/>
    <w:rsid w:val="0068600D"/>
    <w:rsid w:val="006E05C1"/>
    <w:rsid w:val="00711AC7"/>
    <w:rsid w:val="00717F0C"/>
    <w:rsid w:val="00743237"/>
    <w:rsid w:val="00744417"/>
    <w:rsid w:val="007555C5"/>
    <w:rsid w:val="007677A6"/>
    <w:rsid w:val="00783EF5"/>
    <w:rsid w:val="0078762F"/>
    <w:rsid w:val="00793245"/>
    <w:rsid w:val="007A328B"/>
    <w:rsid w:val="007C555D"/>
    <w:rsid w:val="007C5F34"/>
    <w:rsid w:val="007E7858"/>
    <w:rsid w:val="007F3005"/>
    <w:rsid w:val="00841C88"/>
    <w:rsid w:val="0087650E"/>
    <w:rsid w:val="00891E8C"/>
    <w:rsid w:val="008954C2"/>
    <w:rsid w:val="008A4F83"/>
    <w:rsid w:val="008A6114"/>
    <w:rsid w:val="008D1477"/>
    <w:rsid w:val="008D6D08"/>
    <w:rsid w:val="008E7D4F"/>
    <w:rsid w:val="00903DB9"/>
    <w:rsid w:val="00914244"/>
    <w:rsid w:val="0092002E"/>
    <w:rsid w:val="0096275B"/>
    <w:rsid w:val="00990C20"/>
    <w:rsid w:val="00991ECF"/>
    <w:rsid w:val="009A1BFF"/>
    <w:rsid w:val="009B7229"/>
    <w:rsid w:val="009F2096"/>
    <w:rsid w:val="009F40C7"/>
    <w:rsid w:val="00A1668B"/>
    <w:rsid w:val="00A4393D"/>
    <w:rsid w:val="00A672CD"/>
    <w:rsid w:val="00A770CA"/>
    <w:rsid w:val="00AB0474"/>
    <w:rsid w:val="00AB5621"/>
    <w:rsid w:val="00AB5D39"/>
    <w:rsid w:val="00AF025E"/>
    <w:rsid w:val="00B13A83"/>
    <w:rsid w:val="00B75370"/>
    <w:rsid w:val="00B83B53"/>
    <w:rsid w:val="00BA023E"/>
    <w:rsid w:val="00BA5DC6"/>
    <w:rsid w:val="00BD1DB4"/>
    <w:rsid w:val="00BE5D78"/>
    <w:rsid w:val="00C2204E"/>
    <w:rsid w:val="00C5234F"/>
    <w:rsid w:val="00C546CC"/>
    <w:rsid w:val="00C85FE6"/>
    <w:rsid w:val="00C93FC1"/>
    <w:rsid w:val="00CD4CE6"/>
    <w:rsid w:val="00D042A7"/>
    <w:rsid w:val="00D161EA"/>
    <w:rsid w:val="00D41A07"/>
    <w:rsid w:val="00D44E55"/>
    <w:rsid w:val="00D502C0"/>
    <w:rsid w:val="00D55C26"/>
    <w:rsid w:val="00D57DD7"/>
    <w:rsid w:val="00D602DF"/>
    <w:rsid w:val="00D62E07"/>
    <w:rsid w:val="00DB350C"/>
    <w:rsid w:val="00DD27FA"/>
    <w:rsid w:val="00DD4B64"/>
    <w:rsid w:val="00DD5B02"/>
    <w:rsid w:val="00DD6442"/>
    <w:rsid w:val="00DE06D7"/>
    <w:rsid w:val="00DE7F28"/>
    <w:rsid w:val="00DF141F"/>
    <w:rsid w:val="00DF347B"/>
    <w:rsid w:val="00E16A6B"/>
    <w:rsid w:val="00E22317"/>
    <w:rsid w:val="00E27EE3"/>
    <w:rsid w:val="00E35A85"/>
    <w:rsid w:val="00E4350B"/>
    <w:rsid w:val="00E73167"/>
    <w:rsid w:val="00E95521"/>
    <w:rsid w:val="00EC4232"/>
    <w:rsid w:val="00EC6D12"/>
    <w:rsid w:val="00ED3F35"/>
    <w:rsid w:val="00EE08C9"/>
    <w:rsid w:val="00EF7795"/>
    <w:rsid w:val="00F02245"/>
    <w:rsid w:val="00F02904"/>
    <w:rsid w:val="00F253E8"/>
    <w:rsid w:val="00F338BE"/>
    <w:rsid w:val="00F348F5"/>
    <w:rsid w:val="00F35231"/>
    <w:rsid w:val="00F63F32"/>
    <w:rsid w:val="00F654AB"/>
    <w:rsid w:val="00F672CD"/>
    <w:rsid w:val="00F76851"/>
    <w:rsid w:val="00F91644"/>
    <w:rsid w:val="00F91DA7"/>
    <w:rsid w:val="00FA7276"/>
    <w:rsid w:val="00FA7A40"/>
    <w:rsid w:val="00FB2484"/>
    <w:rsid w:val="00FB6B0D"/>
    <w:rsid w:val="00F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62"/>
    <w:rPr>
      <w:sz w:val="24"/>
      <w:szCs w:val="24"/>
    </w:rPr>
  </w:style>
  <w:style w:type="paragraph" w:styleId="1">
    <w:name w:val="heading 1"/>
    <w:basedOn w:val="a"/>
    <w:next w:val="a"/>
    <w:qFormat/>
    <w:rsid w:val="005E3E3B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5E3E3B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E27E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3E3B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5E3E3B"/>
    <w:rPr>
      <w:sz w:val="28"/>
      <w:szCs w:val="24"/>
      <w:lang w:val="uk-UA" w:eastAsia="ru-RU" w:bidi="ar-SA"/>
    </w:rPr>
  </w:style>
  <w:style w:type="character" w:customStyle="1" w:styleId="30">
    <w:name w:val="Заголовок 3 Знак"/>
    <w:link w:val="3"/>
    <w:rsid w:val="00E27E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27EE3"/>
  </w:style>
  <w:style w:type="character" w:styleId="a4">
    <w:name w:val="Hyperlink"/>
    <w:rsid w:val="00E27EE3"/>
    <w:rPr>
      <w:color w:val="0000FF"/>
      <w:u w:val="single"/>
    </w:rPr>
  </w:style>
  <w:style w:type="paragraph" w:styleId="a5">
    <w:name w:val="header"/>
    <w:basedOn w:val="a"/>
    <w:link w:val="a6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6">
    <w:name w:val="Верхний колонтитул Знак"/>
    <w:link w:val="a5"/>
    <w:rsid w:val="0015778F"/>
    <w:rPr>
      <w:sz w:val="24"/>
      <w:lang w:val="pl-PL" w:eastAsia="pl-PL"/>
    </w:rPr>
  </w:style>
  <w:style w:type="paragraph" w:styleId="a7">
    <w:name w:val="footer"/>
    <w:basedOn w:val="a"/>
    <w:link w:val="a8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8">
    <w:name w:val="Нижний колонтитул Знак"/>
    <w:link w:val="a7"/>
    <w:rsid w:val="0015778F"/>
    <w:rPr>
      <w:sz w:val="24"/>
      <w:lang w:val="pl-PL" w:eastAsia="pl-PL"/>
    </w:rPr>
  </w:style>
  <w:style w:type="paragraph" w:customStyle="1" w:styleId="Normalny1">
    <w:name w:val="Normalny1"/>
    <w:rsid w:val="0015778F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character" w:styleId="a9">
    <w:name w:val="page number"/>
    <w:basedOn w:val="a0"/>
    <w:rsid w:val="0015778F"/>
  </w:style>
  <w:style w:type="paragraph" w:styleId="aa">
    <w:name w:val="Balloon Text"/>
    <w:basedOn w:val="a"/>
    <w:link w:val="ab"/>
    <w:semiHidden/>
    <w:unhideWhenUsed/>
    <w:rsid w:val="000B54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B5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62"/>
    <w:rPr>
      <w:sz w:val="24"/>
      <w:szCs w:val="24"/>
    </w:rPr>
  </w:style>
  <w:style w:type="paragraph" w:styleId="1">
    <w:name w:val="heading 1"/>
    <w:basedOn w:val="a"/>
    <w:next w:val="a"/>
    <w:qFormat/>
    <w:rsid w:val="005E3E3B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5E3E3B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E27E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3E3B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5E3E3B"/>
    <w:rPr>
      <w:sz w:val="28"/>
      <w:szCs w:val="24"/>
      <w:lang w:val="uk-UA" w:eastAsia="ru-RU" w:bidi="ar-SA"/>
    </w:rPr>
  </w:style>
  <w:style w:type="character" w:customStyle="1" w:styleId="30">
    <w:name w:val="Заголовок 3 Знак"/>
    <w:link w:val="3"/>
    <w:rsid w:val="00E27E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27EE3"/>
  </w:style>
  <w:style w:type="character" w:styleId="a4">
    <w:name w:val="Hyperlink"/>
    <w:rsid w:val="00E27EE3"/>
    <w:rPr>
      <w:color w:val="0000FF"/>
      <w:u w:val="single"/>
    </w:rPr>
  </w:style>
  <w:style w:type="paragraph" w:styleId="a5">
    <w:name w:val="header"/>
    <w:basedOn w:val="a"/>
    <w:link w:val="a6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6">
    <w:name w:val="Верхний колонтитул Знак"/>
    <w:link w:val="a5"/>
    <w:rsid w:val="0015778F"/>
    <w:rPr>
      <w:sz w:val="24"/>
      <w:lang w:val="pl-PL" w:eastAsia="pl-PL"/>
    </w:rPr>
  </w:style>
  <w:style w:type="paragraph" w:styleId="a7">
    <w:name w:val="footer"/>
    <w:basedOn w:val="a"/>
    <w:link w:val="a8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8">
    <w:name w:val="Нижний колонтитул Знак"/>
    <w:link w:val="a7"/>
    <w:rsid w:val="0015778F"/>
    <w:rPr>
      <w:sz w:val="24"/>
      <w:lang w:val="pl-PL" w:eastAsia="pl-PL"/>
    </w:rPr>
  </w:style>
  <w:style w:type="paragraph" w:customStyle="1" w:styleId="Normalny1">
    <w:name w:val="Normalny1"/>
    <w:rsid w:val="0015778F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character" w:styleId="a9">
    <w:name w:val="page number"/>
    <w:basedOn w:val="a0"/>
    <w:rsid w:val="0015778F"/>
  </w:style>
  <w:style w:type="paragraph" w:styleId="aa">
    <w:name w:val="Balloon Text"/>
    <w:basedOn w:val="a"/>
    <w:link w:val="ab"/>
    <w:semiHidden/>
    <w:unhideWhenUsed/>
    <w:rsid w:val="000B54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B5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9A152-3B35-4927-B27B-267FCA28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4838</Words>
  <Characters>27578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32352</CharactersWithSpaces>
  <SharedDoc>false</SharedDoc>
  <HLinks>
    <vt:vector size="6" baseType="variant">
      <vt:variant>
        <vt:i4>5111912</vt:i4>
      </vt:variant>
      <vt:variant>
        <vt:i4>0</vt:i4>
      </vt:variant>
      <vt:variant>
        <vt:i4>0</vt:i4>
      </vt:variant>
      <vt:variant>
        <vt:i4>5</vt:i4>
      </vt:variant>
      <vt:variant>
        <vt:lpwstr>mailto:kulikivska.selishna.rada@ukr.net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2018-03-29T09:36:00Z</cp:lastPrinted>
  <dcterms:created xsi:type="dcterms:W3CDTF">2019-10-07T08:02:00Z</dcterms:created>
  <dcterms:modified xsi:type="dcterms:W3CDTF">2019-10-07T08:02:00Z</dcterms:modified>
</cp:coreProperties>
</file>